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19B6" w14:textId="77777777" w:rsidR="0058544D" w:rsidRPr="0042383D" w:rsidRDefault="0058544D" w:rsidP="0058544D">
      <w:pPr>
        <w:spacing w:after="4" w:line="249" w:lineRule="auto"/>
        <w:ind w:left="-5" w:right="1250"/>
        <w:jc w:val="center"/>
        <w:rPr>
          <w:rFonts w:ascii="Times New Roman" w:eastAsia="Courier New" w:hAnsi="Times New Roman" w:cs="Times New Roman"/>
          <w:b/>
          <w:szCs w:val="24"/>
        </w:rPr>
      </w:pPr>
      <w:r w:rsidRPr="0090766B">
        <w:rPr>
          <w:rFonts w:ascii="Times New Roman" w:eastAsia="Courier New" w:hAnsi="Times New Roman" w:cs="Times New Roman"/>
          <w:b/>
          <w:szCs w:val="24"/>
        </w:rPr>
        <w:t xml:space="preserve"> </w:t>
      </w:r>
      <w:r w:rsidRPr="0042383D">
        <w:rPr>
          <w:rFonts w:ascii="Times New Roman" w:eastAsia="Courier New" w:hAnsi="Times New Roman" w:cs="Times New Roman"/>
          <w:b/>
          <w:szCs w:val="24"/>
        </w:rPr>
        <w:t xml:space="preserve">      Управление образования </w:t>
      </w:r>
    </w:p>
    <w:p w14:paraId="33231C15" w14:textId="77777777" w:rsidR="0058544D" w:rsidRPr="0042383D" w:rsidRDefault="0058544D" w:rsidP="0058544D">
      <w:pPr>
        <w:spacing w:after="4" w:line="249" w:lineRule="auto"/>
        <w:ind w:left="-5" w:right="1250"/>
        <w:jc w:val="center"/>
        <w:rPr>
          <w:rFonts w:ascii="Times New Roman" w:eastAsia="Courier New" w:hAnsi="Times New Roman" w:cs="Times New Roman"/>
          <w:b/>
          <w:szCs w:val="24"/>
        </w:rPr>
      </w:pPr>
      <w:r w:rsidRPr="0042383D">
        <w:rPr>
          <w:rFonts w:ascii="Times New Roman" w:eastAsia="Courier New" w:hAnsi="Times New Roman" w:cs="Times New Roman"/>
          <w:b/>
          <w:szCs w:val="24"/>
        </w:rPr>
        <w:t>администрации Октябрьского района</w:t>
      </w:r>
    </w:p>
    <w:p w14:paraId="64F9179C" w14:textId="77777777" w:rsidR="0058544D" w:rsidRPr="0042383D" w:rsidRDefault="0058544D" w:rsidP="0058544D">
      <w:pPr>
        <w:spacing w:after="4" w:line="249" w:lineRule="auto"/>
        <w:ind w:left="-5" w:right="1250"/>
        <w:jc w:val="center"/>
        <w:rPr>
          <w:rFonts w:ascii="Times New Roman" w:eastAsia="Arial" w:hAnsi="Times New Roman" w:cs="Times New Roman"/>
          <w:b/>
          <w:szCs w:val="24"/>
        </w:rPr>
      </w:pPr>
    </w:p>
    <w:p w14:paraId="430BAE89" w14:textId="77777777" w:rsidR="0058544D" w:rsidRPr="0042383D" w:rsidRDefault="0058544D" w:rsidP="0058544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3D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14:paraId="3233A911" w14:textId="77777777" w:rsidR="0058544D" w:rsidRPr="0042383D" w:rsidRDefault="0058544D" w:rsidP="0058544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83D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14:paraId="02E9CF37" w14:textId="77777777" w:rsidR="0058544D" w:rsidRPr="0042383D" w:rsidRDefault="0058544D" w:rsidP="0058544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2383D">
        <w:rPr>
          <w:rFonts w:ascii="Times New Roman" w:hAnsi="Times New Roman" w:cs="Times New Roman"/>
          <w:b/>
          <w:sz w:val="24"/>
          <w:szCs w:val="24"/>
        </w:rPr>
        <w:t>«Дом детского творчества «Новое поколение</w:t>
      </w:r>
      <w:r w:rsidRPr="0042383D">
        <w:rPr>
          <w:rFonts w:ascii="Times New Roman" w:hAnsi="Times New Roman" w:cs="Times New Roman"/>
          <w:sz w:val="24"/>
          <w:szCs w:val="24"/>
        </w:rPr>
        <w:t>»</w:t>
      </w:r>
    </w:p>
    <w:p w14:paraId="5EBF22E2" w14:textId="77777777" w:rsidR="008A7721" w:rsidRPr="0042383D" w:rsidRDefault="008A7721" w:rsidP="0058544D">
      <w:pPr>
        <w:spacing w:after="492" w:line="259" w:lineRule="auto"/>
        <w:ind w:left="246"/>
        <w:jc w:val="center"/>
        <w:rPr>
          <w:rFonts w:ascii="Times New Roman" w:hAnsi="Times New Roman" w:cs="Times New Roman"/>
        </w:rPr>
      </w:pPr>
    </w:p>
    <w:p w14:paraId="65AA10E4" w14:textId="77777777" w:rsidR="00BF5CDF" w:rsidRPr="0042383D" w:rsidRDefault="00AE00C8" w:rsidP="00BF5CDF">
      <w:pPr>
        <w:spacing w:after="264" w:line="259" w:lineRule="auto"/>
        <w:ind w:left="144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  <w:r w:rsidRPr="0042383D">
        <w:rPr>
          <w:rFonts w:ascii="Times New Roman" w:hAnsi="Times New Roman" w:cs="Times New Roman"/>
          <w:b/>
        </w:rPr>
        <w:tab/>
        <w:t xml:space="preserve"> </w:t>
      </w:r>
    </w:p>
    <w:p w14:paraId="4856F509" w14:textId="77777777" w:rsidR="004F1C42" w:rsidRPr="0042383D" w:rsidRDefault="004F1C42" w:rsidP="004F1C42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14:paraId="4B033DEC" w14:textId="77777777" w:rsidR="004F1C42" w:rsidRPr="0042383D" w:rsidRDefault="004F1C42" w:rsidP="004F1C42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Принята на заседании                                                       Утверждаю: </w:t>
      </w:r>
    </w:p>
    <w:p w14:paraId="566B76E7" w14:textId="77777777" w:rsidR="004F1C42" w:rsidRPr="0042383D" w:rsidRDefault="004F1C42" w:rsidP="004F1C42">
      <w:pPr>
        <w:autoSpaceDE w:val="0"/>
        <w:autoSpaceDN w:val="0"/>
        <w:adjustRightInd w:val="0"/>
        <w:spacing w:after="4" w:line="249" w:lineRule="atLeast"/>
        <w:ind w:left="-5" w:right="125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педагогического совета                                                   Директор МБОУ ДО </w:t>
      </w:r>
    </w:p>
    <w:p w14:paraId="73BD5288" w14:textId="77777777" w:rsidR="004F1C42" w:rsidRPr="0042383D" w:rsidRDefault="004F1C42" w:rsidP="004F1C42">
      <w:pPr>
        <w:autoSpaceDE w:val="0"/>
        <w:autoSpaceDN w:val="0"/>
        <w:adjustRightInd w:val="0"/>
        <w:spacing w:after="4" w:line="249" w:lineRule="atLeast"/>
        <w:ind w:right="125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от </w:t>
      </w:r>
      <w:r w:rsidR="002F3BDC" w:rsidRPr="0042383D">
        <w:rPr>
          <w:rFonts w:ascii="Times New Roman" w:hAnsi="Times New Roman" w:cs="Times New Roman"/>
          <w:szCs w:val="24"/>
        </w:rPr>
        <w:t>«27</w:t>
      </w:r>
      <w:r w:rsidRPr="0042383D">
        <w:rPr>
          <w:rFonts w:ascii="Times New Roman" w:hAnsi="Times New Roman" w:cs="Times New Roman"/>
          <w:szCs w:val="24"/>
        </w:rPr>
        <w:t xml:space="preserve">» </w:t>
      </w:r>
      <w:r w:rsidR="002F3BDC" w:rsidRPr="0042383D">
        <w:rPr>
          <w:rFonts w:ascii="Times New Roman" w:hAnsi="Times New Roman" w:cs="Times New Roman"/>
          <w:szCs w:val="24"/>
          <w:u w:val="single"/>
        </w:rPr>
        <w:t>августа</w:t>
      </w:r>
      <w:r w:rsidR="00C600E5" w:rsidRPr="0042383D">
        <w:rPr>
          <w:rFonts w:ascii="Times New Roman" w:hAnsi="Times New Roman" w:cs="Times New Roman"/>
          <w:szCs w:val="24"/>
        </w:rPr>
        <w:t xml:space="preserve"> 2024</w:t>
      </w:r>
      <w:r w:rsidRPr="0042383D">
        <w:rPr>
          <w:rFonts w:ascii="Times New Roman" w:hAnsi="Times New Roman" w:cs="Times New Roman"/>
          <w:szCs w:val="24"/>
        </w:rPr>
        <w:t xml:space="preserve">г.                                                          «ДДТ «Новое поколение»                                                                                             </w:t>
      </w:r>
    </w:p>
    <w:p w14:paraId="41142AB6" w14:textId="77777777" w:rsidR="004F1C42" w:rsidRPr="0042383D" w:rsidRDefault="002F3BDC" w:rsidP="004F1C42">
      <w:pPr>
        <w:autoSpaceDE w:val="0"/>
        <w:autoSpaceDN w:val="0"/>
        <w:adjustRightInd w:val="0"/>
        <w:spacing w:after="4" w:line="249" w:lineRule="atLeast"/>
        <w:ind w:right="125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>Протокол № 1</w:t>
      </w:r>
      <w:r w:rsidR="004F1C42" w:rsidRPr="0042383D">
        <w:rPr>
          <w:rFonts w:ascii="Times New Roman" w:hAnsi="Times New Roman" w:cs="Times New Roman"/>
          <w:szCs w:val="24"/>
        </w:rPr>
        <w:t xml:space="preserve">                                                       </w:t>
      </w:r>
      <w:r w:rsidR="00C600E5" w:rsidRPr="0042383D">
        <w:rPr>
          <w:rFonts w:ascii="Times New Roman" w:hAnsi="Times New Roman" w:cs="Times New Roman"/>
          <w:szCs w:val="24"/>
        </w:rPr>
        <w:t xml:space="preserve">             ________/Ю.А Мотко</w:t>
      </w:r>
      <w:r w:rsidR="004F1C42" w:rsidRPr="0042383D">
        <w:rPr>
          <w:rFonts w:ascii="Times New Roman" w:hAnsi="Times New Roman" w:cs="Times New Roman"/>
          <w:szCs w:val="24"/>
        </w:rPr>
        <w:t xml:space="preserve">/              </w:t>
      </w:r>
    </w:p>
    <w:p w14:paraId="3DB752F9" w14:textId="77777777" w:rsidR="004F1C42" w:rsidRPr="0042383D" w:rsidRDefault="004F1C42" w:rsidP="004F1C42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                                                              </w:t>
      </w:r>
      <w:r w:rsidR="002F3BDC" w:rsidRPr="0042383D">
        <w:rPr>
          <w:rFonts w:ascii="Times New Roman" w:hAnsi="Times New Roman" w:cs="Times New Roman"/>
          <w:szCs w:val="24"/>
        </w:rPr>
        <w:t xml:space="preserve">                             «27</w:t>
      </w:r>
      <w:r w:rsidRPr="0042383D">
        <w:rPr>
          <w:rFonts w:ascii="Times New Roman" w:hAnsi="Times New Roman" w:cs="Times New Roman"/>
          <w:szCs w:val="24"/>
        </w:rPr>
        <w:t xml:space="preserve">» </w:t>
      </w:r>
      <w:r w:rsidR="002F3BDC" w:rsidRPr="0042383D">
        <w:rPr>
          <w:rFonts w:ascii="Times New Roman" w:hAnsi="Times New Roman" w:cs="Times New Roman"/>
          <w:szCs w:val="24"/>
          <w:u w:val="single"/>
        </w:rPr>
        <w:t>августа</w:t>
      </w:r>
      <w:r w:rsidRPr="0042383D">
        <w:rPr>
          <w:rFonts w:ascii="Times New Roman" w:hAnsi="Times New Roman" w:cs="Times New Roman"/>
          <w:szCs w:val="24"/>
          <w:u w:val="single"/>
        </w:rPr>
        <w:t xml:space="preserve"> </w:t>
      </w:r>
      <w:r w:rsidR="00C600E5" w:rsidRPr="0042383D">
        <w:rPr>
          <w:rFonts w:ascii="Times New Roman" w:hAnsi="Times New Roman" w:cs="Times New Roman"/>
          <w:szCs w:val="24"/>
        </w:rPr>
        <w:t>2024</w:t>
      </w:r>
      <w:r w:rsidRPr="0042383D">
        <w:rPr>
          <w:rFonts w:ascii="Times New Roman" w:hAnsi="Times New Roman" w:cs="Times New Roman"/>
          <w:szCs w:val="24"/>
        </w:rPr>
        <w:t>г.</w:t>
      </w:r>
    </w:p>
    <w:p w14:paraId="3CF6DF8B" w14:textId="77777777" w:rsidR="004F1C42" w:rsidRPr="0042383D" w:rsidRDefault="004F1C42" w:rsidP="004F1C42">
      <w:pPr>
        <w:autoSpaceDE w:val="0"/>
        <w:autoSpaceDN w:val="0"/>
        <w:adjustRightInd w:val="0"/>
        <w:spacing w:after="0" w:line="259" w:lineRule="atLeast"/>
        <w:rPr>
          <w:rFonts w:ascii="Times New Roman" w:hAnsi="Times New Roman" w:cs="Times New Roman"/>
          <w:szCs w:val="24"/>
        </w:rPr>
      </w:pPr>
    </w:p>
    <w:p w14:paraId="65EA9D1A" w14:textId="77777777" w:rsidR="004F1C42" w:rsidRPr="0042383D" w:rsidRDefault="004F1C42" w:rsidP="004F1C42">
      <w:pPr>
        <w:autoSpaceDE w:val="0"/>
        <w:autoSpaceDN w:val="0"/>
        <w:adjustRightInd w:val="0"/>
        <w:spacing w:after="4" w:line="249" w:lineRule="atLeast"/>
        <w:ind w:left="-5" w:right="1250"/>
        <w:rPr>
          <w:rFonts w:ascii="Times New Roman" w:hAnsi="Times New Roman" w:cs="Times New Roman"/>
          <w:szCs w:val="24"/>
        </w:rPr>
      </w:pPr>
    </w:p>
    <w:p w14:paraId="7499E4D4" w14:textId="77777777" w:rsidR="004F1C42" w:rsidRPr="0042383D" w:rsidRDefault="004F1C42" w:rsidP="004F1C42">
      <w:pPr>
        <w:spacing w:after="0"/>
        <w:rPr>
          <w:rFonts w:ascii="Times New Roman" w:eastAsia="Arial" w:hAnsi="Times New Roman" w:cs="Times New Roman"/>
          <w:szCs w:val="24"/>
        </w:rPr>
      </w:pPr>
    </w:p>
    <w:p w14:paraId="4EEC98EB" w14:textId="77777777" w:rsidR="004F1C42" w:rsidRPr="0042383D" w:rsidRDefault="004F1C42" w:rsidP="004F1C42">
      <w:pPr>
        <w:spacing w:after="0"/>
        <w:rPr>
          <w:rFonts w:ascii="Times New Roman" w:eastAsia="Arial" w:hAnsi="Times New Roman" w:cs="Times New Roman"/>
          <w:szCs w:val="24"/>
        </w:rPr>
      </w:pPr>
    </w:p>
    <w:p w14:paraId="65B34B9B" w14:textId="77777777" w:rsidR="008A7721" w:rsidRPr="0042383D" w:rsidRDefault="00AE00C8" w:rsidP="00567458">
      <w:pPr>
        <w:spacing w:after="2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2A686A27" w14:textId="77777777" w:rsidR="00567458" w:rsidRPr="0042383D" w:rsidRDefault="00567458" w:rsidP="00567458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3D">
        <w:rPr>
          <w:rFonts w:ascii="Times New Roman" w:hAnsi="Times New Roman" w:cs="Times New Roman"/>
          <w:b/>
          <w:sz w:val="28"/>
          <w:szCs w:val="24"/>
        </w:rPr>
        <w:t>ДОПОЛНИТЕЛЬНАЯ ОБЩЕОБРАЗОВАТЕЛЬНАЯ</w:t>
      </w:r>
    </w:p>
    <w:p w14:paraId="02BD22C7" w14:textId="77777777" w:rsidR="00567458" w:rsidRPr="0042383D" w:rsidRDefault="00567458" w:rsidP="00567458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3D">
        <w:rPr>
          <w:rFonts w:ascii="Times New Roman" w:hAnsi="Times New Roman" w:cs="Times New Roman"/>
          <w:b/>
          <w:sz w:val="28"/>
          <w:szCs w:val="24"/>
        </w:rPr>
        <w:t>(ОБЩЕРАЗВИВАЮЩАЯ)</w:t>
      </w:r>
    </w:p>
    <w:p w14:paraId="2CEBE025" w14:textId="77777777" w:rsidR="00567458" w:rsidRPr="0042383D" w:rsidRDefault="00567458" w:rsidP="00567458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3D">
        <w:rPr>
          <w:rFonts w:ascii="Times New Roman" w:hAnsi="Times New Roman" w:cs="Times New Roman"/>
          <w:b/>
          <w:sz w:val="28"/>
          <w:szCs w:val="24"/>
        </w:rPr>
        <w:t xml:space="preserve">ПРОГРАММА ДЛЯ ДЕТЕЙ </w:t>
      </w:r>
    </w:p>
    <w:p w14:paraId="7002B997" w14:textId="77777777" w:rsidR="0058544D" w:rsidRPr="0042383D" w:rsidRDefault="0058544D" w:rsidP="00567458">
      <w:pPr>
        <w:pStyle w:val="a7"/>
        <w:jc w:val="center"/>
        <w:rPr>
          <w:rFonts w:ascii="Times New Roman" w:eastAsia="Arial" w:hAnsi="Times New Roman" w:cs="Times New Roman"/>
          <w:b/>
          <w:sz w:val="28"/>
          <w:szCs w:val="24"/>
        </w:rPr>
      </w:pPr>
      <w:r w:rsidRPr="0042383D">
        <w:rPr>
          <w:rFonts w:ascii="Times New Roman" w:hAnsi="Times New Roman" w:cs="Times New Roman"/>
          <w:b/>
          <w:sz w:val="28"/>
          <w:szCs w:val="24"/>
        </w:rPr>
        <w:t>программа художественной направленности</w:t>
      </w:r>
    </w:p>
    <w:p w14:paraId="3396D802" w14:textId="77777777" w:rsidR="0058544D" w:rsidRPr="0042383D" w:rsidRDefault="0058544D" w:rsidP="005123AF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2383D">
        <w:rPr>
          <w:rFonts w:ascii="Times New Roman" w:hAnsi="Times New Roman" w:cs="Times New Roman"/>
          <w:b/>
          <w:sz w:val="28"/>
          <w:szCs w:val="24"/>
        </w:rPr>
        <w:t>"</w:t>
      </w:r>
      <w:r w:rsidR="000A1E1A" w:rsidRPr="0042383D">
        <w:rPr>
          <w:rFonts w:ascii="Times New Roman" w:hAnsi="Times New Roman" w:cs="Times New Roman"/>
          <w:b/>
          <w:sz w:val="28"/>
          <w:szCs w:val="24"/>
        </w:rPr>
        <w:t>Ритмика для дошколят</w:t>
      </w:r>
      <w:r w:rsidRPr="0042383D">
        <w:rPr>
          <w:rFonts w:ascii="Times New Roman" w:hAnsi="Times New Roman" w:cs="Times New Roman"/>
          <w:b/>
          <w:sz w:val="28"/>
          <w:szCs w:val="24"/>
        </w:rPr>
        <w:t>"</w:t>
      </w:r>
    </w:p>
    <w:p w14:paraId="3CE98BD6" w14:textId="77777777" w:rsidR="0058544D" w:rsidRPr="0042383D" w:rsidRDefault="0058544D" w:rsidP="0058544D">
      <w:pPr>
        <w:spacing w:after="4" w:line="249" w:lineRule="auto"/>
        <w:ind w:left="-5" w:right="1250"/>
        <w:rPr>
          <w:rFonts w:ascii="Times New Roman" w:eastAsia="Courier New" w:hAnsi="Times New Roman" w:cs="Times New Roman"/>
          <w:szCs w:val="24"/>
        </w:rPr>
      </w:pPr>
    </w:p>
    <w:p w14:paraId="66A652AD" w14:textId="77777777" w:rsidR="008A7721" w:rsidRPr="0042383D" w:rsidRDefault="008A7721" w:rsidP="0058544D">
      <w:pPr>
        <w:tabs>
          <w:tab w:val="center" w:pos="4875"/>
        </w:tabs>
        <w:spacing w:after="218" w:line="259" w:lineRule="auto"/>
        <w:ind w:left="246"/>
        <w:rPr>
          <w:rFonts w:ascii="Times New Roman" w:hAnsi="Times New Roman" w:cs="Times New Roman"/>
        </w:rPr>
      </w:pPr>
    </w:p>
    <w:p w14:paraId="15BEB10F" w14:textId="77777777" w:rsidR="008A7721" w:rsidRPr="0042383D" w:rsidRDefault="00AE00C8">
      <w:pPr>
        <w:spacing w:after="216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4F9B49BD" w14:textId="77777777" w:rsidR="008A7721" w:rsidRPr="0042383D" w:rsidRDefault="00AE00C8">
      <w:pPr>
        <w:spacing w:after="43" w:line="259" w:lineRule="auto"/>
        <w:ind w:right="86"/>
        <w:jc w:val="right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1368C7D5" w14:textId="77777777" w:rsidR="00567458" w:rsidRPr="0042383D" w:rsidRDefault="0042383D" w:rsidP="0042383D">
      <w:pPr>
        <w:spacing w:after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567458" w:rsidRPr="0042383D">
        <w:rPr>
          <w:rFonts w:ascii="Times New Roman" w:eastAsia="Arial" w:hAnsi="Times New Roman" w:cs="Times New Roman"/>
          <w:szCs w:val="24"/>
        </w:rPr>
        <w:t>Автор разработчик: педагог</w:t>
      </w:r>
    </w:p>
    <w:p w14:paraId="35C6E6A2" w14:textId="77777777" w:rsidR="00567458" w:rsidRPr="0042383D" w:rsidRDefault="0042383D" w:rsidP="0042383D">
      <w:pPr>
        <w:spacing w:after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567458" w:rsidRPr="0042383D">
        <w:rPr>
          <w:rFonts w:ascii="Times New Roman" w:eastAsia="Arial" w:hAnsi="Times New Roman" w:cs="Times New Roman"/>
          <w:szCs w:val="24"/>
        </w:rPr>
        <w:t>дополнительного образования</w:t>
      </w:r>
    </w:p>
    <w:p w14:paraId="2A8AADCB" w14:textId="77777777" w:rsidR="00567458" w:rsidRPr="0042383D" w:rsidRDefault="0042383D" w:rsidP="0042383D">
      <w:pPr>
        <w:spacing w:after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567458" w:rsidRPr="0042383D">
        <w:rPr>
          <w:rFonts w:ascii="Times New Roman" w:eastAsia="Arial" w:hAnsi="Times New Roman" w:cs="Times New Roman"/>
          <w:szCs w:val="24"/>
        </w:rPr>
        <w:t>Мотко Елена Анатольевна</w:t>
      </w:r>
    </w:p>
    <w:p w14:paraId="253A0F87" w14:textId="77777777" w:rsidR="00567458" w:rsidRPr="0042383D" w:rsidRDefault="0042383D" w:rsidP="0042383D">
      <w:pPr>
        <w:spacing w:after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567458" w:rsidRPr="0042383D">
        <w:rPr>
          <w:rFonts w:ascii="Times New Roman" w:eastAsia="Arial" w:hAnsi="Times New Roman" w:cs="Times New Roman"/>
          <w:szCs w:val="24"/>
        </w:rPr>
        <w:t xml:space="preserve">Возраст обучающихся </w:t>
      </w:r>
      <w:r w:rsidR="000A1E1A" w:rsidRPr="0042383D">
        <w:rPr>
          <w:rFonts w:ascii="Times New Roman" w:eastAsia="Arial" w:hAnsi="Times New Roman" w:cs="Times New Roman"/>
          <w:szCs w:val="24"/>
        </w:rPr>
        <w:t>5-7</w:t>
      </w:r>
      <w:r w:rsidR="00567458" w:rsidRPr="0042383D">
        <w:rPr>
          <w:rFonts w:ascii="Times New Roman" w:eastAsia="Arial" w:hAnsi="Times New Roman" w:cs="Times New Roman"/>
          <w:szCs w:val="24"/>
        </w:rPr>
        <w:t xml:space="preserve"> лет</w:t>
      </w:r>
    </w:p>
    <w:p w14:paraId="3F726C29" w14:textId="6E106F35" w:rsidR="0058544D" w:rsidRPr="0042383D" w:rsidRDefault="0042383D" w:rsidP="0042383D">
      <w:pPr>
        <w:spacing w:after="0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                                                                                                                      </w:t>
      </w:r>
      <w:r w:rsidR="00100B92">
        <w:rPr>
          <w:rFonts w:ascii="Times New Roman" w:eastAsia="Arial" w:hAnsi="Times New Roman" w:cs="Times New Roman"/>
          <w:szCs w:val="24"/>
        </w:rPr>
        <w:t>Срок реализации 7 месяцев</w:t>
      </w:r>
    </w:p>
    <w:p w14:paraId="23AC2AA0" w14:textId="77777777" w:rsidR="008A7721" w:rsidRPr="0042383D" w:rsidRDefault="008A7721" w:rsidP="0042383D">
      <w:pPr>
        <w:spacing w:after="60" w:line="259" w:lineRule="auto"/>
        <w:ind w:left="1063" w:firstLine="190"/>
        <w:rPr>
          <w:rFonts w:ascii="Times New Roman" w:hAnsi="Times New Roman" w:cs="Times New Roman"/>
        </w:rPr>
      </w:pPr>
    </w:p>
    <w:p w14:paraId="1EEC0BC7" w14:textId="77777777" w:rsidR="008A7721" w:rsidRPr="0042383D" w:rsidRDefault="00AE00C8" w:rsidP="00BF5CDF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608C87FD" w14:textId="77777777" w:rsidR="00EA22A9" w:rsidRPr="0042383D" w:rsidRDefault="00AE00C8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0A49E5AE" w14:textId="77777777" w:rsidR="004B6BB3" w:rsidRPr="0042383D" w:rsidRDefault="004B6BB3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4FFD05D9" w14:textId="77777777" w:rsidR="0058544D" w:rsidRPr="0042383D" w:rsidRDefault="0058544D" w:rsidP="004F1C42">
      <w:pPr>
        <w:spacing w:after="18" w:line="259" w:lineRule="auto"/>
        <w:rPr>
          <w:rFonts w:ascii="Times New Roman" w:hAnsi="Times New Roman" w:cs="Times New Roman"/>
        </w:rPr>
      </w:pPr>
    </w:p>
    <w:p w14:paraId="38D6342B" w14:textId="77777777" w:rsidR="0058544D" w:rsidRPr="0042383D" w:rsidRDefault="0058544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0C9C2366" w14:textId="77777777" w:rsidR="0058544D" w:rsidRPr="0042383D" w:rsidRDefault="0058544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5D06C85C" w14:textId="77777777" w:rsidR="0058544D" w:rsidRPr="0042383D" w:rsidRDefault="0058544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68415620" w14:textId="77777777" w:rsidR="0058544D" w:rsidRDefault="0058544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2D91E843" w14:textId="77777777" w:rsidR="0042383D" w:rsidRDefault="0042383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518815A0" w14:textId="77777777" w:rsidR="0042383D" w:rsidRDefault="0042383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6CB2794F" w14:textId="77777777" w:rsidR="0042383D" w:rsidRPr="0042383D" w:rsidRDefault="0042383D" w:rsidP="009B4B04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15E4B1E8" w14:textId="77777777" w:rsidR="0058544D" w:rsidRPr="0042383D" w:rsidRDefault="00C600E5" w:rsidP="0058544D">
      <w:pPr>
        <w:spacing w:after="4" w:line="249" w:lineRule="auto"/>
        <w:ind w:left="-5" w:right="1250"/>
        <w:jc w:val="center"/>
        <w:rPr>
          <w:rFonts w:ascii="Times New Roman" w:eastAsia="Arial" w:hAnsi="Times New Roman" w:cs="Times New Roman"/>
          <w:szCs w:val="24"/>
        </w:rPr>
      </w:pPr>
      <w:r w:rsidRPr="0042383D">
        <w:rPr>
          <w:rFonts w:ascii="Times New Roman" w:eastAsia="Courier New" w:hAnsi="Times New Roman" w:cs="Times New Roman"/>
          <w:szCs w:val="24"/>
        </w:rPr>
        <w:t>г</w:t>
      </w:r>
      <w:r w:rsidR="0058544D" w:rsidRPr="0042383D">
        <w:rPr>
          <w:rFonts w:ascii="Times New Roman" w:eastAsia="Courier New" w:hAnsi="Times New Roman" w:cs="Times New Roman"/>
          <w:szCs w:val="24"/>
        </w:rPr>
        <w:t>п</w:t>
      </w:r>
      <w:r w:rsidRPr="0042383D">
        <w:rPr>
          <w:rFonts w:ascii="Times New Roman" w:eastAsia="Courier New" w:hAnsi="Times New Roman" w:cs="Times New Roman"/>
          <w:szCs w:val="24"/>
        </w:rPr>
        <w:t xml:space="preserve"> </w:t>
      </w:r>
      <w:r w:rsidR="0058544D" w:rsidRPr="0042383D">
        <w:rPr>
          <w:rFonts w:ascii="Times New Roman" w:eastAsia="Courier New" w:hAnsi="Times New Roman" w:cs="Times New Roman"/>
          <w:szCs w:val="24"/>
        </w:rPr>
        <w:t>Приобье</w:t>
      </w:r>
      <w:r w:rsidRPr="0042383D">
        <w:rPr>
          <w:rFonts w:ascii="Times New Roman" w:eastAsia="Courier New" w:hAnsi="Times New Roman" w:cs="Times New Roman"/>
          <w:szCs w:val="24"/>
        </w:rPr>
        <w:t>, 2024</w:t>
      </w:r>
    </w:p>
    <w:p w14:paraId="0189BB78" w14:textId="77777777" w:rsidR="0058544D" w:rsidRPr="0042383D" w:rsidRDefault="0058544D">
      <w:pPr>
        <w:spacing w:after="68" w:line="259" w:lineRule="auto"/>
        <w:ind w:left="160"/>
        <w:jc w:val="center"/>
        <w:rPr>
          <w:rFonts w:ascii="Times New Roman" w:hAnsi="Times New Roman" w:cs="Times New Roman"/>
          <w:b/>
        </w:rPr>
      </w:pPr>
    </w:p>
    <w:p w14:paraId="1BE9A830" w14:textId="77777777" w:rsidR="008A7721" w:rsidRPr="0042383D" w:rsidRDefault="00AE00C8">
      <w:pPr>
        <w:spacing w:after="68" w:line="259" w:lineRule="auto"/>
        <w:ind w:left="160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lastRenderedPageBreak/>
        <w:t xml:space="preserve"> </w:t>
      </w:r>
    </w:p>
    <w:p w14:paraId="6DE5F8C0" w14:textId="77777777" w:rsidR="00567458" w:rsidRPr="00100B92" w:rsidRDefault="0042383D" w:rsidP="00567458">
      <w:pPr>
        <w:pStyle w:val="1"/>
        <w:spacing w:after="218"/>
        <w:ind w:left="142" w:right="-160"/>
        <w:jc w:val="center"/>
        <w:rPr>
          <w:rFonts w:ascii="Times New Roman" w:hAnsi="Times New Roman" w:cs="Times New Roman"/>
          <w:color w:val="auto"/>
        </w:rPr>
      </w:pPr>
      <w:r w:rsidRPr="00100B92">
        <w:rPr>
          <w:rFonts w:ascii="Times New Roman" w:hAnsi="Times New Roman" w:cs="Times New Roman"/>
          <w:color w:val="auto"/>
        </w:rPr>
        <w:t>Содержание программы</w:t>
      </w:r>
    </w:p>
    <w:p w14:paraId="2A84D5C0" w14:textId="5E5CCB60" w:rsidR="00567458" w:rsidRPr="0042383D" w:rsidRDefault="00567458" w:rsidP="005C3F60">
      <w:pPr>
        <w:numPr>
          <w:ilvl w:val="0"/>
          <w:numId w:val="26"/>
        </w:numPr>
        <w:spacing w:after="205"/>
        <w:ind w:left="142" w:right="974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Комплекс основных характеристик дополнительного общеобразовательной </w:t>
      </w:r>
      <w:r w:rsidR="005455B1" w:rsidRPr="0042383D">
        <w:rPr>
          <w:rFonts w:ascii="Times New Roman" w:hAnsi="Times New Roman" w:cs="Times New Roman"/>
          <w:szCs w:val="24"/>
        </w:rPr>
        <w:t>общеразвивающей программы</w:t>
      </w:r>
      <w:r w:rsidRPr="0042383D">
        <w:rPr>
          <w:rFonts w:ascii="Times New Roman" w:hAnsi="Times New Roman" w:cs="Times New Roman"/>
          <w:szCs w:val="24"/>
        </w:rPr>
        <w:t>………………………………………………………</w:t>
      </w:r>
      <w:r w:rsidR="00C011C8" w:rsidRPr="0042383D">
        <w:rPr>
          <w:rFonts w:ascii="Times New Roman" w:hAnsi="Times New Roman" w:cs="Times New Roman"/>
          <w:szCs w:val="24"/>
        </w:rPr>
        <w:t>4</w:t>
      </w:r>
    </w:p>
    <w:p w14:paraId="4508E983" w14:textId="77777777" w:rsidR="00567458" w:rsidRPr="0042383D" w:rsidRDefault="00567458" w:rsidP="005C3F60">
      <w:pPr>
        <w:numPr>
          <w:ilvl w:val="1"/>
          <w:numId w:val="27"/>
        </w:numPr>
        <w:spacing w:after="209" w:line="259" w:lineRule="auto"/>
        <w:ind w:left="142" w:right="-160" w:firstLine="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i/>
          <w:szCs w:val="24"/>
        </w:rPr>
        <w:t>Пояснительная записка………………………………………………………………..</w:t>
      </w:r>
      <w:r w:rsidRPr="0042383D">
        <w:rPr>
          <w:rFonts w:ascii="Times New Roman" w:hAnsi="Times New Roman" w:cs="Times New Roman"/>
          <w:szCs w:val="24"/>
        </w:rPr>
        <w:t>.</w:t>
      </w:r>
      <w:r w:rsidR="00C011C8" w:rsidRPr="0042383D">
        <w:rPr>
          <w:rFonts w:ascii="Times New Roman" w:hAnsi="Times New Roman" w:cs="Times New Roman"/>
          <w:szCs w:val="24"/>
        </w:rPr>
        <w:t>4</w:t>
      </w:r>
      <w:r w:rsidRPr="0042383D">
        <w:rPr>
          <w:rFonts w:ascii="Times New Roman" w:hAnsi="Times New Roman" w:cs="Times New Roman"/>
          <w:i/>
          <w:szCs w:val="24"/>
        </w:rPr>
        <w:t xml:space="preserve"> </w:t>
      </w:r>
    </w:p>
    <w:p w14:paraId="01F31A5D" w14:textId="77777777" w:rsidR="00567458" w:rsidRPr="0042383D" w:rsidRDefault="00107864" w:rsidP="005C3F60">
      <w:pPr>
        <w:numPr>
          <w:ilvl w:val="1"/>
          <w:numId w:val="27"/>
        </w:numPr>
        <w:spacing w:after="209" w:line="259" w:lineRule="auto"/>
        <w:ind w:left="142" w:right="-160" w:firstLine="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i/>
          <w:szCs w:val="24"/>
        </w:rPr>
        <w:t>Система отслеживания и оценивания результат.</w:t>
      </w:r>
      <w:r w:rsidR="00567458" w:rsidRPr="0042383D">
        <w:rPr>
          <w:rFonts w:ascii="Times New Roman" w:hAnsi="Times New Roman" w:cs="Times New Roman"/>
          <w:szCs w:val="24"/>
        </w:rPr>
        <w:t>…………………………</w:t>
      </w:r>
      <w:r w:rsidR="00C011C8" w:rsidRPr="0042383D">
        <w:rPr>
          <w:rFonts w:ascii="Times New Roman" w:hAnsi="Times New Roman" w:cs="Times New Roman"/>
          <w:szCs w:val="24"/>
        </w:rPr>
        <w:t>.</w:t>
      </w:r>
      <w:r w:rsidR="00567458" w:rsidRPr="0042383D">
        <w:rPr>
          <w:rFonts w:ascii="Times New Roman" w:hAnsi="Times New Roman" w:cs="Times New Roman"/>
          <w:szCs w:val="24"/>
        </w:rPr>
        <w:t>.</w:t>
      </w:r>
      <w:r w:rsidR="00C011C8" w:rsidRPr="0042383D">
        <w:rPr>
          <w:rFonts w:ascii="Times New Roman" w:hAnsi="Times New Roman" w:cs="Times New Roman"/>
          <w:szCs w:val="24"/>
        </w:rPr>
        <w:t>7</w:t>
      </w:r>
    </w:p>
    <w:p w14:paraId="6647181B" w14:textId="3876B98F" w:rsidR="00567458" w:rsidRPr="0042383D" w:rsidRDefault="00A81C11" w:rsidP="005C3F60">
      <w:pPr>
        <w:numPr>
          <w:ilvl w:val="0"/>
          <w:numId w:val="26"/>
        </w:numPr>
        <w:spacing w:after="204"/>
        <w:ind w:right="-16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Календарно </w:t>
      </w:r>
      <w:r w:rsidR="00EA1B61" w:rsidRPr="0042383D">
        <w:rPr>
          <w:rFonts w:ascii="Times New Roman" w:hAnsi="Times New Roman" w:cs="Times New Roman"/>
          <w:szCs w:val="24"/>
        </w:rPr>
        <w:t>–тематическое</w:t>
      </w:r>
      <w:r w:rsidR="00107864" w:rsidRPr="0042383D">
        <w:rPr>
          <w:rFonts w:ascii="Times New Roman" w:hAnsi="Times New Roman" w:cs="Times New Roman"/>
          <w:szCs w:val="24"/>
        </w:rPr>
        <w:t xml:space="preserve"> </w:t>
      </w:r>
      <w:r w:rsidR="005455B1" w:rsidRPr="0042383D">
        <w:rPr>
          <w:rFonts w:ascii="Times New Roman" w:hAnsi="Times New Roman" w:cs="Times New Roman"/>
          <w:szCs w:val="24"/>
        </w:rPr>
        <w:t>планирование</w:t>
      </w:r>
      <w:r w:rsidR="005455B1" w:rsidRPr="0042383D">
        <w:rPr>
          <w:rFonts w:ascii="Times New Roman" w:hAnsi="Times New Roman" w:cs="Times New Roman"/>
          <w:b/>
          <w:szCs w:val="24"/>
        </w:rPr>
        <w:t xml:space="preserve"> …</w:t>
      </w:r>
      <w:r w:rsidR="00567458" w:rsidRPr="0042383D">
        <w:rPr>
          <w:rFonts w:ascii="Times New Roman" w:hAnsi="Times New Roman" w:cs="Times New Roman"/>
          <w:szCs w:val="24"/>
        </w:rPr>
        <w:t>………</w:t>
      </w:r>
      <w:r w:rsidR="00107864" w:rsidRPr="0042383D">
        <w:rPr>
          <w:rFonts w:ascii="Times New Roman" w:hAnsi="Times New Roman" w:cs="Times New Roman"/>
          <w:szCs w:val="24"/>
        </w:rPr>
        <w:t>……………………</w:t>
      </w:r>
      <w:r w:rsidR="00EA1B61" w:rsidRPr="0042383D">
        <w:rPr>
          <w:rFonts w:ascii="Times New Roman" w:hAnsi="Times New Roman" w:cs="Times New Roman"/>
          <w:szCs w:val="24"/>
        </w:rPr>
        <w:t>.</w:t>
      </w:r>
      <w:r w:rsidR="00567458" w:rsidRPr="0042383D">
        <w:rPr>
          <w:rFonts w:ascii="Times New Roman" w:hAnsi="Times New Roman" w:cs="Times New Roman"/>
          <w:szCs w:val="24"/>
        </w:rPr>
        <w:t>…</w:t>
      </w:r>
      <w:r w:rsidR="00C011C8" w:rsidRPr="0042383D">
        <w:rPr>
          <w:rFonts w:ascii="Times New Roman" w:hAnsi="Times New Roman" w:cs="Times New Roman"/>
          <w:szCs w:val="24"/>
        </w:rPr>
        <w:t>..8</w:t>
      </w:r>
    </w:p>
    <w:p w14:paraId="5074B819" w14:textId="77777777" w:rsidR="00567458" w:rsidRPr="0042383D" w:rsidRDefault="00567458" w:rsidP="005C3F60">
      <w:pPr>
        <w:spacing w:after="204"/>
        <w:ind w:left="142"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/>
          <w:iCs/>
          <w:szCs w:val="24"/>
        </w:rPr>
        <w:t>2.1. Календарный уче</w:t>
      </w:r>
      <w:r w:rsidR="00A81C11" w:rsidRPr="0042383D">
        <w:rPr>
          <w:rFonts w:ascii="Times New Roman" w:hAnsi="Times New Roman" w:cs="Times New Roman"/>
          <w:i/>
          <w:iCs/>
          <w:szCs w:val="24"/>
        </w:rPr>
        <w:t>бный график……………………………………………………..</w:t>
      </w:r>
      <w:r w:rsidRPr="0042383D">
        <w:rPr>
          <w:rFonts w:ascii="Times New Roman" w:hAnsi="Times New Roman" w:cs="Times New Roman"/>
          <w:i/>
          <w:iCs/>
          <w:szCs w:val="24"/>
        </w:rPr>
        <w:t>…</w:t>
      </w:r>
      <w:r w:rsidR="00C011C8" w:rsidRPr="0042383D">
        <w:rPr>
          <w:rFonts w:ascii="Times New Roman" w:hAnsi="Times New Roman" w:cs="Times New Roman"/>
          <w:i/>
          <w:iCs/>
          <w:szCs w:val="24"/>
        </w:rPr>
        <w:t>…</w:t>
      </w:r>
      <w:r w:rsidR="00C011C8" w:rsidRPr="0042383D">
        <w:rPr>
          <w:rFonts w:ascii="Times New Roman" w:hAnsi="Times New Roman" w:cs="Times New Roman"/>
          <w:iCs/>
          <w:szCs w:val="24"/>
        </w:rPr>
        <w:t>.8</w:t>
      </w:r>
    </w:p>
    <w:p w14:paraId="28C78454" w14:textId="77777777" w:rsidR="00107864" w:rsidRPr="0042383D" w:rsidRDefault="00107864" w:rsidP="005C3F60">
      <w:pPr>
        <w:pStyle w:val="a3"/>
        <w:numPr>
          <w:ilvl w:val="0"/>
          <w:numId w:val="26"/>
        </w:numPr>
        <w:spacing w:line="480" w:lineRule="auto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 Комплекс организационно – педагогических условий </w:t>
      </w:r>
      <w:r w:rsidR="00C011C8" w:rsidRPr="0042383D">
        <w:rPr>
          <w:rFonts w:ascii="Times New Roman" w:hAnsi="Times New Roman" w:cs="Times New Roman"/>
          <w:szCs w:val="24"/>
        </w:rPr>
        <w:t>……………………..16</w:t>
      </w:r>
    </w:p>
    <w:p w14:paraId="092C5DEA" w14:textId="77777777" w:rsidR="00567458" w:rsidRPr="0042383D" w:rsidRDefault="00107864" w:rsidP="005C3F60">
      <w:pPr>
        <w:pStyle w:val="a3"/>
        <w:spacing w:after="0" w:line="480" w:lineRule="auto"/>
        <w:ind w:left="0"/>
        <w:rPr>
          <w:rFonts w:ascii="Times New Roman" w:hAnsi="Times New Roman" w:cs="Times New Roman"/>
          <w:szCs w:val="24"/>
        </w:rPr>
      </w:pPr>
      <w:r w:rsidRPr="0042383D">
        <w:rPr>
          <w:rFonts w:ascii="Times New Roman" w:hAnsi="Times New Roman" w:cs="Times New Roman"/>
          <w:szCs w:val="24"/>
        </w:rPr>
        <w:t xml:space="preserve">   </w:t>
      </w:r>
      <w:r w:rsidR="00A81C11" w:rsidRPr="0042383D">
        <w:rPr>
          <w:rFonts w:ascii="Times New Roman" w:hAnsi="Times New Roman" w:cs="Times New Roman"/>
          <w:i/>
          <w:szCs w:val="24"/>
        </w:rPr>
        <w:t>3</w:t>
      </w:r>
      <w:r w:rsidRPr="0042383D">
        <w:rPr>
          <w:rFonts w:ascii="Times New Roman" w:hAnsi="Times New Roman" w:cs="Times New Roman"/>
          <w:i/>
          <w:szCs w:val="24"/>
        </w:rPr>
        <w:t>.1</w:t>
      </w:r>
      <w:r w:rsidRPr="0042383D">
        <w:rPr>
          <w:rFonts w:ascii="Times New Roman" w:hAnsi="Times New Roman" w:cs="Times New Roman"/>
          <w:szCs w:val="24"/>
        </w:rPr>
        <w:t xml:space="preserve">. </w:t>
      </w:r>
      <w:r w:rsidRPr="0042383D">
        <w:rPr>
          <w:rFonts w:ascii="Times New Roman" w:hAnsi="Times New Roman" w:cs="Times New Roman"/>
          <w:i/>
          <w:szCs w:val="24"/>
        </w:rPr>
        <w:t>Календарный учебный график</w:t>
      </w:r>
      <w:r w:rsidRPr="0042383D">
        <w:rPr>
          <w:rFonts w:ascii="Times New Roman" w:hAnsi="Times New Roman" w:cs="Times New Roman"/>
          <w:szCs w:val="24"/>
        </w:rPr>
        <w:t xml:space="preserve"> ……………………………</w:t>
      </w:r>
      <w:r w:rsidR="00567458" w:rsidRPr="0042383D">
        <w:rPr>
          <w:rFonts w:ascii="Times New Roman" w:hAnsi="Times New Roman" w:cs="Times New Roman"/>
          <w:szCs w:val="24"/>
        </w:rPr>
        <w:t>………………….</w:t>
      </w:r>
      <w:r w:rsidR="00A81C11" w:rsidRPr="0042383D">
        <w:rPr>
          <w:rFonts w:ascii="Times New Roman" w:hAnsi="Times New Roman" w:cs="Times New Roman"/>
          <w:szCs w:val="24"/>
        </w:rPr>
        <w:t>.</w:t>
      </w:r>
      <w:r w:rsidR="00567458" w:rsidRPr="0042383D">
        <w:rPr>
          <w:rFonts w:ascii="Times New Roman" w:hAnsi="Times New Roman" w:cs="Times New Roman"/>
          <w:szCs w:val="24"/>
        </w:rPr>
        <w:t>..</w:t>
      </w:r>
      <w:r w:rsidR="00EA1B61" w:rsidRPr="0042383D">
        <w:rPr>
          <w:rFonts w:ascii="Times New Roman" w:hAnsi="Times New Roman" w:cs="Times New Roman"/>
          <w:szCs w:val="24"/>
        </w:rPr>
        <w:t>.</w:t>
      </w:r>
      <w:r w:rsidR="00C011C8" w:rsidRPr="0042383D">
        <w:rPr>
          <w:rFonts w:ascii="Times New Roman" w:hAnsi="Times New Roman" w:cs="Times New Roman"/>
          <w:szCs w:val="24"/>
        </w:rPr>
        <w:t>16</w:t>
      </w:r>
    </w:p>
    <w:p w14:paraId="061B93DB" w14:textId="77777777" w:rsidR="00567458" w:rsidRPr="0042383D" w:rsidRDefault="00A81C11" w:rsidP="005C3F60">
      <w:pPr>
        <w:spacing w:after="0" w:line="480" w:lineRule="auto"/>
        <w:ind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Cs/>
          <w:szCs w:val="24"/>
        </w:rPr>
        <w:t>IV.</w:t>
      </w:r>
      <w:r w:rsidRPr="0042383D">
        <w:rPr>
          <w:rFonts w:ascii="Times New Roman" w:hAnsi="Times New Roman" w:cs="Times New Roman"/>
          <w:iCs/>
          <w:szCs w:val="24"/>
        </w:rPr>
        <w:tab/>
        <w:t>Учебный план реализации программы…………………….</w:t>
      </w:r>
      <w:r w:rsidR="00567458" w:rsidRPr="0042383D">
        <w:rPr>
          <w:rFonts w:ascii="Times New Roman" w:hAnsi="Times New Roman" w:cs="Times New Roman"/>
          <w:iCs/>
          <w:szCs w:val="24"/>
        </w:rPr>
        <w:t>..…</w:t>
      </w:r>
      <w:r w:rsidRPr="0042383D">
        <w:rPr>
          <w:rFonts w:ascii="Times New Roman" w:hAnsi="Times New Roman" w:cs="Times New Roman"/>
          <w:iCs/>
          <w:szCs w:val="24"/>
        </w:rPr>
        <w:t>……………</w:t>
      </w:r>
      <w:r w:rsidR="00EA1B61" w:rsidRPr="0042383D">
        <w:rPr>
          <w:rFonts w:ascii="Times New Roman" w:hAnsi="Times New Roman" w:cs="Times New Roman"/>
          <w:iCs/>
          <w:szCs w:val="24"/>
        </w:rPr>
        <w:t>.</w:t>
      </w:r>
      <w:r w:rsidRPr="0042383D">
        <w:rPr>
          <w:rFonts w:ascii="Times New Roman" w:hAnsi="Times New Roman" w:cs="Times New Roman"/>
          <w:iCs/>
          <w:szCs w:val="24"/>
        </w:rPr>
        <w:t>..</w:t>
      </w:r>
      <w:r w:rsidR="00C011C8" w:rsidRPr="0042383D">
        <w:rPr>
          <w:rFonts w:ascii="Times New Roman" w:hAnsi="Times New Roman" w:cs="Times New Roman"/>
          <w:iCs/>
          <w:szCs w:val="24"/>
        </w:rPr>
        <w:t>18</w:t>
      </w:r>
    </w:p>
    <w:p w14:paraId="6B03F4B9" w14:textId="77777777" w:rsidR="00567458" w:rsidRPr="0042383D" w:rsidRDefault="00A81C11" w:rsidP="005C3F60">
      <w:pPr>
        <w:spacing w:after="192"/>
        <w:ind w:left="142"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/>
          <w:iCs/>
          <w:szCs w:val="24"/>
        </w:rPr>
        <w:t xml:space="preserve">  </w:t>
      </w:r>
      <w:r w:rsidR="00EA1B61" w:rsidRPr="0042383D">
        <w:rPr>
          <w:rFonts w:ascii="Times New Roman" w:hAnsi="Times New Roman" w:cs="Times New Roman"/>
          <w:i/>
          <w:iCs/>
          <w:szCs w:val="24"/>
        </w:rPr>
        <w:t xml:space="preserve">  </w:t>
      </w:r>
      <w:r w:rsidRPr="0042383D">
        <w:rPr>
          <w:rFonts w:ascii="Times New Roman" w:hAnsi="Times New Roman" w:cs="Times New Roman"/>
          <w:i/>
          <w:iCs/>
          <w:szCs w:val="24"/>
        </w:rPr>
        <w:t xml:space="preserve">4.1  Содержание программы  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>……………</w:t>
      </w:r>
      <w:r w:rsidRPr="0042383D">
        <w:rPr>
          <w:rFonts w:ascii="Times New Roman" w:hAnsi="Times New Roman" w:cs="Times New Roman"/>
          <w:i/>
          <w:iCs/>
          <w:szCs w:val="24"/>
        </w:rPr>
        <w:t>……………………………………..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>…</w:t>
      </w:r>
      <w:r w:rsidR="00EA1B61" w:rsidRPr="0042383D">
        <w:rPr>
          <w:rFonts w:ascii="Times New Roman" w:hAnsi="Times New Roman" w:cs="Times New Roman"/>
          <w:i/>
          <w:iCs/>
          <w:szCs w:val="24"/>
        </w:rPr>
        <w:t>…….</w:t>
      </w:r>
      <w:r w:rsidR="00C011C8" w:rsidRPr="0042383D">
        <w:rPr>
          <w:rFonts w:ascii="Times New Roman" w:hAnsi="Times New Roman" w:cs="Times New Roman"/>
          <w:i/>
          <w:iCs/>
          <w:szCs w:val="24"/>
        </w:rPr>
        <w:t>.</w:t>
      </w:r>
      <w:r w:rsidR="00C011C8" w:rsidRPr="0042383D">
        <w:rPr>
          <w:rFonts w:ascii="Times New Roman" w:hAnsi="Times New Roman" w:cs="Times New Roman"/>
          <w:iCs/>
          <w:szCs w:val="24"/>
        </w:rPr>
        <w:t>.18</w:t>
      </w:r>
    </w:p>
    <w:p w14:paraId="11D057F1" w14:textId="77777777" w:rsidR="00567458" w:rsidRPr="0042383D" w:rsidRDefault="00EA1B61" w:rsidP="005C3F60">
      <w:pPr>
        <w:spacing w:after="192"/>
        <w:ind w:left="142"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/>
          <w:iCs/>
          <w:szCs w:val="24"/>
        </w:rPr>
        <w:t xml:space="preserve">  4.2. Организационно-педагогические условия реализации программы</w:t>
      </w:r>
      <w:r w:rsidRPr="0042383D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>……</w:t>
      </w:r>
      <w:r w:rsidRPr="0042383D">
        <w:rPr>
          <w:rFonts w:ascii="Times New Roman" w:hAnsi="Times New Roman" w:cs="Times New Roman"/>
          <w:i/>
          <w:iCs/>
          <w:szCs w:val="24"/>
        </w:rPr>
        <w:t>……...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>.</w:t>
      </w:r>
      <w:r w:rsidR="00C011C8" w:rsidRPr="0042383D">
        <w:rPr>
          <w:rFonts w:ascii="Times New Roman" w:hAnsi="Times New Roman" w:cs="Times New Roman"/>
          <w:iCs/>
          <w:szCs w:val="24"/>
        </w:rPr>
        <w:t>19</w:t>
      </w:r>
    </w:p>
    <w:p w14:paraId="00CA8043" w14:textId="77777777" w:rsidR="00567458" w:rsidRPr="0042383D" w:rsidRDefault="00EA1B61" w:rsidP="005C3F60">
      <w:pPr>
        <w:spacing w:after="192"/>
        <w:ind w:left="142"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/>
          <w:iCs/>
          <w:szCs w:val="24"/>
        </w:rPr>
        <w:t xml:space="preserve">  4.3.</w:t>
      </w:r>
      <w:r w:rsidRPr="0042383D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Pr="0042383D">
        <w:rPr>
          <w:rFonts w:ascii="Times New Roman" w:hAnsi="Times New Roman" w:cs="Times New Roman"/>
          <w:i/>
          <w:iCs/>
          <w:szCs w:val="24"/>
        </w:rPr>
        <w:t>Информационное обеспечение обучения</w:t>
      </w:r>
      <w:r w:rsidRPr="0042383D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Pr="0042383D">
        <w:rPr>
          <w:rFonts w:ascii="Times New Roman" w:hAnsi="Times New Roman" w:cs="Times New Roman"/>
          <w:i/>
          <w:iCs/>
          <w:szCs w:val="24"/>
        </w:rPr>
        <w:t>…………………..</w:t>
      </w:r>
      <w:r w:rsidR="00567458" w:rsidRPr="0042383D">
        <w:rPr>
          <w:rFonts w:ascii="Times New Roman" w:hAnsi="Times New Roman" w:cs="Times New Roman"/>
          <w:iCs/>
          <w:szCs w:val="24"/>
        </w:rPr>
        <w:t>…………………</w:t>
      </w:r>
      <w:r w:rsidR="00C011C8" w:rsidRPr="0042383D">
        <w:rPr>
          <w:rFonts w:ascii="Times New Roman" w:hAnsi="Times New Roman" w:cs="Times New Roman"/>
          <w:iCs/>
          <w:szCs w:val="24"/>
        </w:rPr>
        <w:t>..</w:t>
      </w:r>
      <w:r w:rsidR="00567458" w:rsidRPr="0042383D">
        <w:rPr>
          <w:rFonts w:ascii="Times New Roman" w:hAnsi="Times New Roman" w:cs="Times New Roman"/>
          <w:iCs/>
          <w:szCs w:val="24"/>
        </w:rPr>
        <w:t>…</w:t>
      </w:r>
      <w:r w:rsidR="00C011C8" w:rsidRPr="0042383D">
        <w:rPr>
          <w:rFonts w:ascii="Times New Roman" w:hAnsi="Times New Roman" w:cs="Times New Roman"/>
          <w:iCs/>
          <w:szCs w:val="24"/>
        </w:rPr>
        <w:t>19</w:t>
      </w:r>
    </w:p>
    <w:p w14:paraId="73A7374B" w14:textId="77777777" w:rsidR="00567458" w:rsidRPr="0042383D" w:rsidRDefault="00EA1B61" w:rsidP="005C3F60">
      <w:pPr>
        <w:spacing w:after="192"/>
        <w:ind w:left="142" w:right="-160"/>
        <w:rPr>
          <w:rFonts w:ascii="Times New Roman" w:hAnsi="Times New Roman" w:cs="Times New Roman"/>
          <w:iCs/>
          <w:szCs w:val="24"/>
        </w:rPr>
      </w:pPr>
      <w:r w:rsidRPr="0042383D">
        <w:rPr>
          <w:rFonts w:ascii="Times New Roman" w:hAnsi="Times New Roman" w:cs="Times New Roman"/>
          <w:i/>
          <w:iCs/>
          <w:szCs w:val="24"/>
        </w:rPr>
        <w:t xml:space="preserve">  4.4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 xml:space="preserve">. </w:t>
      </w:r>
      <w:r w:rsidRPr="0042383D">
        <w:rPr>
          <w:rFonts w:ascii="Times New Roman" w:hAnsi="Times New Roman" w:cs="Times New Roman"/>
          <w:i/>
          <w:iCs/>
          <w:szCs w:val="24"/>
        </w:rPr>
        <w:t>Кадровое обеспечение программы</w:t>
      </w:r>
      <w:r w:rsidRPr="0042383D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C011C8" w:rsidRPr="0042383D">
        <w:rPr>
          <w:rFonts w:ascii="Times New Roman" w:hAnsi="Times New Roman" w:cs="Times New Roman"/>
          <w:i/>
          <w:iCs/>
          <w:szCs w:val="24"/>
        </w:rPr>
        <w:t>………………………………………………...…</w:t>
      </w:r>
      <w:r w:rsidR="00567458" w:rsidRPr="0042383D">
        <w:rPr>
          <w:rFonts w:ascii="Times New Roman" w:hAnsi="Times New Roman" w:cs="Times New Roman"/>
          <w:i/>
          <w:iCs/>
          <w:szCs w:val="24"/>
        </w:rPr>
        <w:t>.</w:t>
      </w:r>
      <w:r w:rsidR="00C011C8" w:rsidRPr="0042383D">
        <w:rPr>
          <w:rFonts w:ascii="Times New Roman" w:hAnsi="Times New Roman" w:cs="Times New Roman"/>
          <w:iCs/>
          <w:szCs w:val="24"/>
        </w:rPr>
        <w:t>19</w:t>
      </w:r>
    </w:p>
    <w:p w14:paraId="710137D9" w14:textId="77777777" w:rsidR="00EA1B61" w:rsidRPr="0042383D" w:rsidRDefault="00EA1B61" w:rsidP="005C3F60">
      <w:pPr>
        <w:spacing w:after="192"/>
        <w:ind w:right="-160"/>
        <w:rPr>
          <w:rFonts w:ascii="Times New Roman" w:hAnsi="Times New Roman" w:cs="Times New Roman"/>
          <w:iCs/>
          <w:szCs w:val="24"/>
        </w:rPr>
      </w:pPr>
      <w:r w:rsidRPr="0042383D">
        <w:rPr>
          <w:rFonts w:ascii="Times New Roman" w:hAnsi="Times New Roman" w:cs="Times New Roman"/>
          <w:iCs/>
          <w:szCs w:val="24"/>
        </w:rPr>
        <w:t>V.</w:t>
      </w:r>
      <w:r w:rsidRPr="0042383D">
        <w:rPr>
          <w:rFonts w:ascii="Times New Roman" w:hAnsi="Times New Roman" w:cs="Times New Roman"/>
          <w:iCs/>
          <w:szCs w:val="24"/>
        </w:rPr>
        <w:tab/>
        <w:t>Воспитательная деятельность…………………………………………………</w:t>
      </w:r>
      <w:r w:rsidR="0037720B" w:rsidRPr="0042383D">
        <w:rPr>
          <w:rFonts w:ascii="Times New Roman" w:hAnsi="Times New Roman" w:cs="Times New Roman"/>
          <w:iCs/>
          <w:szCs w:val="24"/>
        </w:rPr>
        <w:t>..20</w:t>
      </w:r>
    </w:p>
    <w:p w14:paraId="56C871F2" w14:textId="77777777" w:rsidR="00EA1B61" w:rsidRPr="0042383D" w:rsidRDefault="00EA1B61" w:rsidP="005C3F60">
      <w:pPr>
        <w:spacing w:after="192"/>
        <w:ind w:left="142" w:right="-160"/>
        <w:rPr>
          <w:rFonts w:ascii="Times New Roman" w:hAnsi="Times New Roman" w:cs="Times New Roman"/>
          <w:i/>
          <w:iCs/>
          <w:szCs w:val="24"/>
        </w:rPr>
      </w:pPr>
      <w:r w:rsidRPr="0042383D">
        <w:rPr>
          <w:rFonts w:ascii="Times New Roman" w:hAnsi="Times New Roman" w:cs="Times New Roman"/>
          <w:iCs/>
          <w:szCs w:val="24"/>
        </w:rPr>
        <w:t xml:space="preserve">  </w:t>
      </w:r>
      <w:r w:rsidRPr="0042383D">
        <w:rPr>
          <w:rFonts w:ascii="Times New Roman" w:hAnsi="Times New Roman" w:cs="Times New Roman"/>
          <w:i/>
          <w:iCs/>
          <w:szCs w:val="24"/>
        </w:rPr>
        <w:t>5.1  Система работы с родителями ……………………………………………………</w:t>
      </w:r>
      <w:r w:rsidR="0037720B" w:rsidRPr="0042383D">
        <w:rPr>
          <w:rFonts w:ascii="Times New Roman" w:hAnsi="Times New Roman" w:cs="Times New Roman"/>
          <w:i/>
          <w:iCs/>
          <w:szCs w:val="24"/>
        </w:rPr>
        <w:t>.</w:t>
      </w:r>
      <w:r w:rsidRPr="0042383D">
        <w:rPr>
          <w:rFonts w:ascii="Times New Roman" w:hAnsi="Times New Roman" w:cs="Times New Roman"/>
          <w:i/>
          <w:iCs/>
          <w:szCs w:val="24"/>
        </w:rPr>
        <w:t>…</w:t>
      </w:r>
      <w:r w:rsidR="0037720B" w:rsidRPr="0042383D">
        <w:rPr>
          <w:rFonts w:ascii="Times New Roman" w:hAnsi="Times New Roman" w:cs="Times New Roman"/>
          <w:iCs/>
          <w:szCs w:val="24"/>
        </w:rPr>
        <w:t>21</w:t>
      </w:r>
    </w:p>
    <w:p w14:paraId="62C84354" w14:textId="77777777" w:rsidR="00567458" w:rsidRPr="0042383D" w:rsidRDefault="00567458" w:rsidP="005C3F60">
      <w:pPr>
        <w:spacing w:after="132"/>
        <w:ind w:right="-1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 </w:t>
      </w:r>
      <w:r w:rsidRPr="0042383D">
        <w:rPr>
          <w:rFonts w:ascii="Times New Roman" w:hAnsi="Times New Roman" w:cs="Times New Roman"/>
          <w:lang w:val="en-US"/>
        </w:rPr>
        <w:t>V</w:t>
      </w:r>
      <w:r w:rsidR="00EA1B61" w:rsidRPr="0042383D">
        <w:rPr>
          <w:rFonts w:ascii="Times New Roman" w:hAnsi="Times New Roman" w:cs="Times New Roman"/>
          <w:lang w:val="en-US"/>
        </w:rPr>
        <w:t>I</w:t>
      </w:r>
      <w:r w:rsidRPr="0042383D">
        <w:rPr>
          <w:rFonts w:ascii="Times New Roman" w:hAnsi="Times New Roman" w:cs="Times New Roman"/>
        </w:rPr>
        <w:t>.Список литературы………………………………………………………………....</w:t>
      </w:r>
      <w:r w:rsidR="0037720B" w:rsidRPr="0042383D">
        <w:rPr>
          <w:rFonts w:ascii="Times New Roman" w:hAnsi="Times New Roman" w:cs="Times New Roman"/>
        </w:rPr>
        <w:t>22</w:t>
      </w:r>
      <w:r w:rsidRPr="0042383D">
        <w:rPr>
          <w:rFonts w:ascii="Times New Roman" w:hAnsi="Times New Roman" w:cs="Times New Roman"/>
        </w:rPr>
        <w:t xml:space="preserve"> </w:t>
      </w:r>
    </w:p>
    <w:p w14:paraId="37CBD55E" w14:textId="77777777" w:rsidR="008A7721" w:rsidRPr="0042383D" w:rsidRDefault="00AE00C8" w:rsidP="005C3F60">
      <w:pPr>
        <w:spacing w:after="24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21C5478C" w14:textId="77777777" w:rsidR="008A7721" w:rsidRPr="0042383D" w:rsidRDefault="00AE00C8" w:rsidP="005C3F60">
      <w:pPr>
        <w:spacing w:after="16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28569BE1" w14:textId="77777777" w:rsidR="008A7721" w:rsidRPr="0042383D" w:rsidRDefault="00AE00C8" w:rsidP="005C3F60">
      <w:pPr>
        <w:spacing w:after="18" w:line="259" w:lineRule="auto"/>
        <w:ind w:left="567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1DA6CE4C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2344FEFF" w14:textId="77777777" w:rsidR="008A7721" w:rsidRPr="0042383D" w:rsidRDefault="00AE00C8">
      <w:pPr>
        <w:spacing w:after="16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28F737C2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2F22CD04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651FED7D" w14:textId="77777777" w:rsidR="008A7721" w:rsidRPr="0042383D" w:rsidRDefault="00AE00C8">
      <w:pPr>
        <w:spacing w:after="16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14E6C8DA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74B41102" w14:textId="77777777" w:rsidR="00C011C8" w:rsidRPr="0042383D" w:rsidRDefault="00C011C8">
      <w:pPr>
        <w:spacing w:after="18" w:line="259" w:lineRule="auto"/>
        <w:ind w:left="246"/>
        <w:rPr>
          <w:rFonts w:ascii="Times New Roman" w:hAnsi="Times New Roman" w:cs="Times New Roman"/>
          <w:b/>
        </w:rPr>
      </w:pPr>
    </w:p>
    <w:p w14:paraId="3AFD744F" w14:textId="77777777" w:rsidR="00C011C8" w:rsidRPr="0042383D" w:rsidRDefault="00C011C8">
      <w:pPr>
        <w:spacing w:after="18" w:line="259" w:lineRule="auto"/>
        <w:ind w:left="246"/>
        <w:rPr>
          <w:rFonts w:ascii="Times New Roman" w:hAnsi="Times New Roman" w:cs="Times New Roman"/>
        </w:rPr>
      </w:pPr>
    </w:p>
    <w:p w14:paraId="2863DAD5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19CEF8F2" w14:textId="77777777" w:rsidR="008A7721" w:rsidRPr="0042383D" w:rsidRDefault="00AE00C8">
      <w:pPr>
        <w:spacing w:after="16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34310E0B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58F48354" w14:textId="77777777" w:rsidR="008A7721" w:rsidRPr="0042383D" w:rsidRDefault="00AE00C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375F045C" w14:textId="77777777" w:rsidR="008A7721" w:rsidRDefault="00AE00C8">
      <w:pPr>
        <w:spacing w:after="16" w:line="259" w:lineRule="auto"/>
        <w:ind w:left="246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533704E7" w14:textId="77777777" w:rsidR="0042383D" w:rsidRDefault="0042383D">
      <w:pPr>
        <w:spacing w:after="16" w:line="259" w:lineRule="auto"/>
        <w:ind w:left="246"/>
        <w:rPr>
          <w:rFonts w:ascii="Times New Roman" w:hAnsi="Times New Roman" w:cs="Times New Roman"/>
          <w:b/>
        </w:rPr>
      </w:pPr>
    </w:p>
    <w:p w14:paraId="00C3F6B3" w14:textId="77777777" w:rsidR="0042383D" w:rsidRPr="0042383D" w:rsidRDefault="0042383D">
      <w:pPr>
        <w:spacing w:after="16" w:line="259" w:lineRule="auto"/>
        <w:ind w:left="246"/>
        <w:rPr>
          <w:rFonts w:ascii="Times New Roman" w:hAnsi="Times New Roman" w:cs="Times New Roman"/>
        </w:rPr>
      </w:pPr>
    </w:p>
    <w:p w14:paraId="78DBF044" w14:textId="77777777" w:rsidR="008A7721" w:rsidRPr="0042383D" w:rsidRDefault="00AE00C8">
      <w:pPr>
        <w:spacing w:after="0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289D463C" w14:textId="77777777" w:rsidR="00E8331C" w:rsidRPr="0042383D" w:rsidRDefault="00AE00C8" w:rsidP="00567458">
      <w:pPr>
        <w:spacing w:after="18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349C2F75" w14:textId="77777777" w:rsidR="00E8331C" w:rsidRPr="0042383D" w:rsidRDefault="0042383D" w:rsidP="00E833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83D">
        <w:rPr>
          <w:rFonts w:ascii="Times New Roman" w:hAnsi="Times New Roman" w:cs="Times New Roman"/>
          <w:b/>
          <w:sz w:val="28"/>
          <w:szCs w:val="28"/>
        </w:rPr>
        <w:lastRenderedPageBreak/>
        <w:t>Паспорт   программы</w:t>
      </w:r>
    </w:p>
    <w:p w14:paraId="66D5762A" w14:textId="77777777" w:rsidR="00E8331C" w:rsidRPr="0042383D" w:rsidRDefault="00E8331C">
      <w:pPr>
        <w:spacing w:after="69" w:line="259" w:lineRule="auto"/>
        <w:ind w:left="246"/>
        <w:rPr>
          <w:rFonts w:ascii="Times New Roman" w:hAnsi="Times New Roman" w:cs="Times New Roman"/>
          <w:b/>
        </w:rPr>
      </w:pPr>
    </w:p>
    <w:p w14:paraId="26232138" w14:textId="77777777" w:rsidR="00E8331C" w:rsidRPr="0042383D" w:rsidRDefault="00E8331C">
      <w:pPr>
        <w:spacing w:after="69" w:line="259" w:lineRule="auto"/>
        <w:ind w:left="246"/>
        <w:rPr>
          <w:rFonts w:ascii="Times New Roman" w:hAnsi="Times New Roman" w:cs="Times New Roman"/>
          <w:b/>
        </w:rPr>
      </w:pPr>
    </w:p>
    <w:tbl>
      <w:tblPr>
        <w:tblW w:w="9547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647"/>
      </w:tblGrid>
      <w:tr w:rsidR="00E8331C" w:rsidRPr="0042383D" w14:paraId="095B1773" w14:textId="77777777" w:rsidTr="002112BB">
        <w:tc>
          <w:tcPr>
            <w:tcW w:w="3900" w:type="dxa"/>
          </w:tcPr>
          <w:p w14:paraId="2CBE33C4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Наименование программы</w:t>
            </w:r>
          </w:p>
        </w:tc>
        <w:tc>
          <w:tcPr>
            <w:tcW w:w="5647" w:type="dxa"/>
          </w:tcPr>
          <w:p w14:paraId="17D4B88D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 xml:space="preserve">Дополнительная общеобразовательная </w:t>
            </w:r>
          </w:p>
          <w:p w14:paraId="56B8C499" w14:textId="77777777" w:rsidR="00E8331C" w:rsidRPr="0042383D" w:rsidRDefault="00E8331C" w:rsidP="000A1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(общеразвивающая) программа для детей  «</w:t>
            </w:r>
            <w:r w:rsidR="00B85806" w:rsidRPr="0042383D">
              <w:rPr>
                <w:rFonts w:ascii="Times New Roman" w:hAnsi="Times New Roman" w:cs="Times New Roman"/>
                <w:szCs w:val="24"/>
              </w:rPr>
              <w:t>Р</w:t>
            </w:r>
            <w:r w:rsidR="000A1E1A" w:rsidRPr="0042383D">
              <w:rPr>
                <w:rFonts w:ascii="Times New Roman" w:hAnsi="Times New Roman" w:cs="Times New Roman"/>
                <w:szCs w:val="24"/>
              </w:rPr>
              <w:t>итмика для дошколят</w:t>
            </w:r>
            <w:r w:rsidRPr="0042383D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E8331C" w:rsidRPr="0042383D" w14:paraId="34E1B08C" w14:textId="77777777" w:rsidTr="002112BB">
        <w:tc>
          <w:tcPr>
            <w:tcW w:w="3900" w:type="dxa"/>
          </w:tcPr>
          <w:p w14:paraId="069F3F8B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Направленность</w:t>
            </w:r>
          </w:p>
        </w:tc>
        <w:tc>
          <w:tcPr>
            <w:tcW w:w="5647" w:type="dxa"/>
          </w:tcPr>
          <w:p w14:paraId="265563C8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Художественная</w:t>
            </w:r>
          </w:p>
        </w:tc>
      </w:tr>
      <w:tr w:rsidR="00E8331C" w:rsidRPr="0042383D" w14:paraId="016A0F90" w14:textId="77777777" w:rsidTr="002112BB">
        <w:trPr>
          <w:trHeight w:val="236"/>
        </w:trPr>
        <w:tc>
          <w:tcPr>
            <w:tcW w:w="3900" w:type="dxa"/>
          </w:tcPr>
          <w:p w14:paraId="513EA9E0" w14:textId="77777777" w:rsidR="00E8331C" w:rsidRPr="0042383D" w:rsidRDefault="009112E2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Разработчик программа</w:t>
            </w:r>
          </w:p>
        </w:tc>
        <w:tc>
          <w:tcPr>
            <w:tcW w:w="5647" w:type="dxa"/>
          </w:tcPr>
          <w:p w14:paraId="6C07C6FF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Мотко Елена Анатольевна, педагог дополнительного образования</w:t>
            </w:r>
          </w:p>
        </w:tc>
      </w:tr>
      <w:tr w:rsidR="00E8331C" w:rsidRPr="0042383D" w14:paraId="00DA6793" w14:textId="77777777" w:rsidTr="002112BB">
        <w:trPr>
          <w:trHeight w:val="375"/>
        </w:trPr>
        <w:tc>
          <w:tcPr>
            <w:tcW w:w="3900" w:type="dxa"/>
          </w:tcPr>
          <w:p w14:paraId="5CE3C294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Классификация</w:t>
            </w:r>
          </w:p>
        </w:tc>
        <w:tc>
          <w:tcPr>
            <w:tcW w:w="5647" w:type="dxa"/>
          </w:tcPr>
          <w:p w14:paraId="28AC9B9C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Модифицированная общеразвивающая программа художественной направленности.</w:t>
            </w:r>
          </w:p>
        </w:tc>
      </w:tr>
      <w:tr w:rsidR="00E8331C" w:rsidRPr="0042383D" w14:paraId="3ACF62C5" w14:textId="77777777" w:rsidTr="002112BB">
        <w:tc>
          <w:tcPr>
            <w:tcW w:w="3900" w:type="dxa"/>
          </w:tcPr>
          <w:p w14:paraId="55C412D8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Учредитель</w:t>
            </w:r>
          </w:p>
        </w:tc>
        <w:tc>
          <w:tcPr>
            <w:tcW w:w="5647" w:type="dxa"/>
          </w:tcPr>
          <w:p w14:paraId="5E13DB42" w14:textId="77777777" w:rsidR="00E8331C" w:rsidRPr="0042383D" w:rsidRDefault="00F8387C" w:rsidP="00F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 xml:space="preserve">Управление образования 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>администрации Октябрьского района</w:t>
            </w:r>
          </w:p>
        </w:tc>
      </w:tr>
      <w:tr w:rsidR="00E8331C" w:rsidRPr="0042383D" w14:paraId="52D7CF18" w14:textId="77777777" w:rsidTr="002112BB">
        <w:tc>
          <w:tcPr>
            <w:tcW w:w="3900" w:type="dxa"/>
          </w:tcPr>
          <w:p w14:paraId="410CF9B5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Название учреждения</w:t>
            </w:r>
          </w:p>
        </w:tc>
        <w:tc>
          <w:tcPr>
            <w:tcW w:w="5647" w:type="dxa"/>
          </w:tcPr>
          <w:p w14:paraId="29D45BF0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дополнительного образования «Дом детского творчества «Новое поколение»</w:t>
            </w:r>
          </w:p>
        </w:tc>
      </w:tr>
      <w:tr w:rsidR="00E8331C" w:rsidRPr="0042383D" w14:paraId="2BD045EA" w14:textId="77777777" w:rsidTr="002112BB">
        <w:tc>
          <w:tcPr>
            <w:tcW w:w="3900" w:type="dxa"/>
          </w:tcPr>
          <w:p w14:paraId="3C309B71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Адрес учреждения</w:t>
            </w:r>
          </w:p>
        </w:tc>
        <w:tc>
          <w:tcPr>
            <w:tcW w:w="5647" w:type="dxa"/>
          </w:tcPr>
          <w:p w14:paraId="2FC82215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0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ХМАО-Югра Октябрьский район пгт. Приобье, ул. Строителей 28А, блок 2 тел./факс 8(34678)33-5-04</w:t>
            </w:r>
          </w:p>
        </w:tc>
      </w:tr>
      <w:tr w:rsidR="00E8331C" w:rsidRPr="0042383D" w14:paraId="783EF605" w14:textId="77777777" w:rsidTr="002112BB">
        <w:tc>
          <w:tcPr>
            <w:tcW w:w="3900" w:type="dxa"/>
          </w:tcPr>
          <w:p w14:paraId="7016E404" w14:textId="77777777" w:rsidR="00E8331C" w:rsidRPr="0042383D" w:rsidRDefault="00F8387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Возраст обучающихся</w:t>
            </w:r>
          </w:p>
        </w:tc>
        <w:tc>
          <w:tcPr>
            <w:tcW w:w="5647" w:type="dxa"/>
          </w:tcPr>
          <w:p w14:paraId="39366EA1" w14:textId="77777777" w:rsidR="00E8331C" w:rsidRPr="0042383D" w:rsidRDefault="00B85806" w:rsidP="00F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5-7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8387C" w:rsidRPr="0042383D">
              <w:rPr>
                <w:rFonts w:ascii="Times New Roman" w:hAnsi="Times New Roman" w:cs="Times New Roman"/>
                <w:szCs w:val="24"/>
              </w:rPr>
              <w:t>лет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8387C" w:rsidRPr="0042383D" w14:paraId="5B0D5CA6" w14:textId="77777777" w:rsidTr="002112BB">
        <w:tc>
          <w:tcPr>
            <w:tcW w:w="3900" w:type="dxa"/>
          </w:tcPr>
          <w:p w14:paraId="22710E5C" w14:textId="77777777" w:rsidR="00F8387C" w:rsidRPr="0042383D" w:rsidRDefault="00F8387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Наполняемость группы</w:t>
            </w:r>
          </w:p>
        </w:tc>
        <w:tc>
          <w:tcPr>
            <w:tcW w:w="5647" w:type="dxa"/>
          </w:tcPr>
          <w:p w14:paraId="6640B284" w14:textId="77777777" w:rsidR="00F8387C" w:rsidRPr="0042383D" w:rsidRDefault="00B85806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9</w:t>
            </w:r>
            <w:r w:rsidR="00F8387C" w:rsidRPr="0042383D">
              <w:rPr>
                <w:rFonts w:ascii="Times New Roman" w:hAnsi="Times New Roman" w:cs="Times New Roman"/>
                <w:szCs w:val="24"/>
              </w:rPr>
              <w:t>-</w:t>
            </w:r>
            <w:r w:rsidR="00B97622" w:rsidRPr="0042383D">
              <w:rPr>
                <w:rFonts w:ascii="Times New Roman" w:hAnsi="Times New Roman" w:cs="Times New Roman"/>
                <w:szCs w:val="24"/>
              </w:rPr>
              <w:t>20</w:t>
            </w:r>
            <w:r w:rsidR="00F8387C" w:rsidRPr="0042383D">
              <w:rPr>
                <w:rFonts w:ascii="Times New Roman" w:hAnsi="Times New Roman" w:cs="Times New Roman"/>
                <w:szCs w:val="24"/>
              </w:rPr>
              <w:t xml:space="preserve"> человек</w:t>
            </w:r>
          </w:p>
        </w:tc>
      </w:tr>
      <w:tr w:rsidR="00F8387C" w:rsidRPr="0042383D" w14:paraId="6309CC30" w14:textId="77777777" w:rsidTr="002112BB">
        <w:tc>
          <w:tcPr>
            <w:tcW w:w="3900" w:type="dxa"/>
          </w:tcPr>
          <w:p w14:paraId="2AA83F52" w14:textId="77777777" w:rsidR="00F8387C" w:rsidRPr="0042383D" w:rsidRDefault="00F8387C" w:rsidP="002F3BDC">
            <w:pPr>
              <w:rPr>
                <w:rFonts w:ascii="Times New Roman" w:hAnsi="Times New Roman" w:cs="Times New Roman"/>
                <w:b/>
              </w:rPr>
            </w:pPr>
            <w:r w:rsidRPr="0042383D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5647" w:type="dxa"/>
          </w:tcPr>
          <w:p w14:paraId="1391FFAA" w14:textId="77777777" w:rsidR="00F8387C" w:rsidRPr="0042383D" w:rsidRDefault="00F8387C" w:rsidP="00F8387C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Очная, с возможностью применения дистанционных форм обучения и электронного обучения .</w:t>
            </w:r>
          </w:p>
        </w:tc>
      </w:tr>
      <w:tr w:rsidR="00E8331C" w:rsidRPr="0042383D" w14:paraId="2F6841D3" w14:textId="77777777" w:rsidTr="002112BB">
        <w:tc>
          <w:tcPr>
            <w:tcW w:w="3900" w:type="dxa"/>
          </w:tcPr>
          <w:p w14:paraId="09EB2675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Цель программы</w:t>
            </w:r>
          </w:p>
        </w:tc>
        <w:tc>
          <w:tcPr>
            <w:tcW w:w="5647" w:type="dxa"/>
          </w:tcPr>
          <w:p w14:paraId="1D2F01E4" w14:textId="77777777" w:rsidR="00E8331C" w:rsidRPr="0042383D" w:rsidRDefault="00677677" w:rsidP="00E8331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</w:rPr>
              <w:t>Содействовать всестороннему развитию детей (формирование знаний, умений, навыков, способностей и качеств личности) средствами музыки и танца.</w:t>
            </w:r>
          </w:p>
        </w:tc>
      </w:tr>
      <w:tr w:rsidR="00E8331C" w:rsidRPr="0042383D" w14:paraId="0851F8E5" w14:textId="77777777" w:rsidTr="002112BB">
        <w:tc>
          <w:tcPr>
            <w:tcW w:w="3900" w:type="dxa"/>
          </w:tcPr>
          <w:p w14:paraId="4DB205C2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Задачи программы</w:t>
            </w:r>
          </w:p>
        </w:tc>
        <w:tc>
          <w:tcPr>
            <w:tcW w:w="5647" w:type="dxa"/>
          </w:tcPr>
          <w:p w14:paraId="4193AF9B" w14:textId="77777777" w:rsidR="00677677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овладение детьми основ хореографического мастерства;</w:t>
            </w:r>
          </w:p>
          <w:p w14:paraId="59C495C3" w14:textId="77777777" w:rsidR="00677677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- развивающие- развивать творческие способности воспитанников;</w:t>
            </w:r>
          </w:p>
          <w:p w14:paraId="65B24C7A" w14:textId="77777777" w:rsidR="00677677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развитие творческого мышления, воображения, фантазии;</w:t>
            </w:r>
          </w:p>
          <w:p w14:paraId="042CE114" w14:textId="77777777" w:rsidR="00677677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развитие способности «видеть» и ясно представлять музыкальный образ, способы его пластической интерпретации;</w:t>
            </w:r>
          </w:p>
          <w:p w14:paraId="48C3804D" w14:textId="77777777" w:rsidR="00677677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развивать двигательные качества и умения: гибкость, пластичность, ловкость, координацию движений, силу, выносливость;</w:t>
            </w:r>
          </w:p>
          <w:p w14:paraId="0F1DE11E" w14:textId="77777777" w:rsidR="00E8331C" w:rsidRPr="0042383D" w:rsidRDefault="00677677" w:rsidP="0042383D">
            <w:pPr>
              <w:pStyle w:val="a3"/>
              <w:spacing w:after="0" w:line="240" w:lineRule="auto"/>
              <w:ind w:left="687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развитие и совершенствование всех видов движений, которые предлагаются детям, умение выполнять их легко и выразительно, максимально артистично и в соответствии с музыкой.</w:t>
            </w:r>
          </w:p>
        </w:tc>
      </w:tr>
      <w:tr w:rsidR="00E8331C" w:rsidRPr="0042383D" w14:paraId="71C5B239" w14:textId="77777777" w:rsidTr="002112BB">
        <w:tc>
          <w:tcPr>
            <w:tcW w:w="3900" w:type="dxa"/>
          </w:tcPr>
          <w:p w14:paraId="4BC6171F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Ожидаемые результаты</w:t>
            </w:r>
          </w:p>
        </w:tc>
        <w:tc>
          <w:tcPr>
            <w:tcW w:w="5647" w:type="dxa"/>
          </w:tcPr>
          <w:p w14:paraId="0971E75E" w14:textId="77777777" w:rsidR="00E8331C" w:rsidRPr="0042383D" w:rsidRDefault="00677677" w:rsidP="0002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музыкально-двигательных навыков и умений, воспитание моральных, эстетических качеств, развитие памяти, внимания, общей культуры поведения.</w:t>
            </w:r>
          </w:p>
        </w:tc>
      </w:tr>
      <w:tr w:rsidR="00E8331C" w:rsidRPr="0042383D" w14:paraId="7A7CBC3C" w14:textId="77777777" w:rsidTr="002112BB">
        <w:tc>
          <w:tcPr>
            <w:tcW w:w="3900" w:type="dxa"/>
          </w:tcPr>
          <w:p w14:paraId="485333EF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Кадровое обеспечение программы</w:t>
            </w:r>
          </w:p>
        </w:tc>
        <w:tc>
          <w:tcPr>
            <w:tcW w:w="5647" w:type="dxa"/>
          </w:tcPr>
          <w:p w14:paraId="3AFC4200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2383D">
              <w:rPr>
                <w:rFonts w:ascii="Times New Roman" w:hAnsi="Times New Roman" w:cs="Times New Roman"/>
                <w:szCs w:val="24"/>
              </w:rPr>
              <w:t>Педагог дополнительного образования</w:t>
            </w:r>
          </w:p>
        </w:tc>
      </w:tr>
      <w:tr w:rsidR="00E8331C" w:rsidRPr="0042383D" w14:paraId="5F6E86CC" w14:textId="77777777" w:rsidTr="002112BB">
        <w:tc>
          <w:tcPr>
            <w:tcW w:w="3900" w:type="dxa"/>
          </w:tcPr>
          <w:p w14:paraId="1E4E3984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Сроки реализации</w:t>
            </w:r>
          </w:p>
        </w:tc>
        <w:tc>
          <w:tcPr>
            <w:tcW w:w="5647" w:type="dxa"/>
          </w:tcPr>
          <w:p w14:paraId="3A015033" w14:textId="3310A86F" w:rsidR="00E8331C" w:rsidRPr="0042383D" w:rsidRDefault="0090766B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</w:t>
            </w:r>
            <w:r w:rsidR="00F8387C" w:rsidRPr="0042383D">
              <w:rPr>
                <w:rFonts w:ascii="Times New Roman" w:hAnsi="Times New Roman" w:cs="Times New Roman"/>
                <w:szCs w:val="24"/>
              </w:rPr>
              <w:t>месяцев</w:t>
            </w:r>
          </w:p>
        </w:tc>
      </w:tr>
      <w:tr w:rsidR="00E8331C" w:rsidRPr="0042383D" w14:paraId="78D14458" w14:textId="77777777" w:rsidTr="002112BB">
        <w:tc>
          <w:tcPr>
            <w:tcW w:w="3900" w:type="dxa"/>
          </w:tcPr>
          <w:p w14:paraId="2E362AE2" w14:textId="77777777" w:rsidR="00E8331C" w:rsidRPr="0042383D" w:rsidRDefault="00E8331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2383D">
              <w:rPr>
                <w:rFonts w:ascii="Times New Roman" w:hAnsi="Times New Roman" w:cs="Times New Roman"/>
                <w:b/>
                <w:szCs w:val="24"/>
              </w:rPr>
              <w:t>Режим занятий</w:t>
            </w:r>
          </w:p>
        </w:tc>
        <w:tc>
          <w:tcPr>
            <w:tcW w:w="5647" w:type="dxa"/>
          </w:tcPr>
          <w:p w14:paraId="04EDCEF6" w14:textId="44F3C84F" w:rsidR="00E8331C" w:rsidRPr="0042383D" w:rsidRDefault="00994BDC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74C5">
              <w:rPr>
                <w:rFonts w:ascii="Times New Roman" w:hAnsi="Times New Roman" w:cs="Times New Roman"/>
                <w:szCs w:val="24"/>
              </w:rPr>
              <w:t>1 группа</w:t>
            </w:r>
            <w:r w:rsidR="00F445CB" w:rsidRPr="009174C5">
              <w:rPr>
                <w:rFonts w:ascii="Times New Roman" w:hAnsi="Times New Roman" w:cs="Times New Roman"/>
                <w:szCs w:val="24"/>
              </w:rPr>
              <w:t>- 1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 xml:space="preserve"> раз в неделю</w:t>
            </w:r>
            <w:r w:rsidR="00B85806" w:rsidRPr="0042383D">
              <w:rPr>
                <w:rFonts w:ascii="Times New Roman" w:hAnsi="Times New Roman" w:cs="Times New Roman"/>
                <w:szCs w:val="24"/>
              </w:rPr>
              <w:t xml:space="preserve"> по 1 часу</w:t>
            </w:r>
            <w:r w:rsidR="007A64C1" w:rsidRPr="009174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445CB" w:rsidRPr="009174C5">
              <w:rPr>
                <w:rFonts w:ascii="Times New Roman" w:hAnsi="Times New Roman" w:cs="Times New Roman"/>
                <w:szCs w:val="24"/>
              </w:rPr>
              <w:t>(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>Продолжительность учебного часа 30 мин</w:t>
            </w:r>
            <w:r w:rsidR="007A64C1" w:rsidRPr="009174C5">
              <w:rPr>
                <w:rFonts w:ascii="Times New Roman" w:hAnsi="Times New Roman" w:cs="Times New Roman"/>
                <w:szCs w:val="24"/>
              </w:rPr>
              <w:t>)</w:t>
            </w:r>
            <w:r w:rsidR="00E8331C" w:rsidRPr="0042383D">
              <w:rPr>
                <w:rFonts w:ascii="Times New Roman" w:hAnsi="Times New Roman" w:cs="Times New Roman"/>
                <w:szCs w:val="24"/>
              </w:rPr>
              <w:t>.</w:t>
            </w:r>
          </w:p>
          <w:p w14:paraId="1EC48605" w14:textId="77777777" w:rsidR="00E8331C" w:rsidRPr="009174C5" w:rsidRDefault="007A64C1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74C5">
              <w:rPr>
                <w:rFonts w:ascii="Times New Roman" w:hAnsi="Times New Roman" w:cs="Times New Roman"/>
                <w:szCs w:val="24"/>
              </w:rPr>
              <w:t xml:space="preserve">2 группа </w:t>
            </w:r>
            <w:r w:rsidR="00B02408" w:rsidRPr="009174C5">
              <w:rPr>
                <w:rFonts w:ascii="Times New Roman" w:hAnsi="Times New Roman" w:cs="Times New Roman"/>
                <w:szCs w:val="24"/>
              </w:rPr>
              <w:t>–</w:t>
            </w:r>
            <w:r w:rsidRPr="009174C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02408" w:rsidRPr="009174C5">
              <w:rPr>
                <w:rFonts w:ascii="Times New Roman" w:hAnsi="Times New Roman" w:cs="Times New Roman"/>
                <w:szCs w:val="24"/>
              </w:rPr>
              <w:t>1 раз в неделю по 1 часу (Продолжительность учебного часа 25 мин).</w:t>
            </w:r>
          </w:p>
          <w:p w14:paraId="1E74537B" w14:textId="16350626" w:rsidR="00DB2A79" w:rsidRPr="0042383D" w:rsidRDefault="00DB2A79" w:rsidP="00907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74C5">
              <w:rPr>
                <w:rFonts w:ascii="Times New Roman" w:hAnsi="Times New Roman" w:cs="Times New Roman"/>
                <w:szCs w:val="24"/>
              </w:rPr>
              <w:t>3 группа- 1</w:t>
            </w:r>
            <w:r w:rsidRPr="0042383D">
              <w:rPr>
                <w:rFonts w:ascii="Times New Roman" w:hAnsi="Times New Roman" w:cs="Times New Roman"/>
                <w:szCs w:val="24"/>
              </w:rPr>
              <w:t xml:space="preserve"> раз в неделю по 1 часу</w:t>
            </w:r>
            <w:r w:rsidRPr="009174C5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Pr="0042383D">
              <w:rPr>
                <w:rFonts w:ascii="Times New Roman" w:hAnsi="Times New Roman" w:cs="Times New Roman"/>
                <w:szCs w:val="24"/>
              </w:rPr>
              <w:t xml:space="preserve">Продолжительность учебного часа </w:t>
            </w:r>
            <w:r w:rsidRPr="009174C5">
              <w:rPr>
                <w:rFonts w:ascii="Times New Roman" w:hAnsi="Times New Roman" w:cs="Times New Roman"/>
                <w:szCs w:val="24"/>
              </w:rPr>
              <w:t xml:space="preserve">25 </w:t>
            </w:r>
            <w:r w:rsidRPr="0042383D">
              <w:rPr>
                <w:rFonts w:ascii="Times New Roman" w:hAnsi="Times New Roman" w:cs="Times New Roman"/>
                <w:szCs w:val="24"/>
              </w:rPr>
              <w:t>мин</w:t>
            </w:r>
            <w:r w:rsidRPr="009174C5">
              <w:rPr>
                <w:rFonts w:ascii="Times New Roman" w:hAnsi="Times New Roman" w:cs="Times New Roman"/>
                <w:szCs w:val="24"/>
              </w:rPr>
              <w:t>)</w:t>
            </w:r>
            <w:r w:rsidRPr="0042383D">
              <w:rPr>
                <w:rFonts w:ascii="Times New Roman" w:hAnsi="Times New Roman" w:cs="Times New Roman"/>
                <w:szCs w:val="24"/>
              </w:rPr>
              <w:t>.</w:t>
            </w:r>
          </w:p>
          <w:p w14:paraId="3229633F" w14:textId="6FB34F00" w:rsidR="00DB2A79" w:rsidRPr="009174C5" w:rsidRDefault="00DB2A79" w:rsidP="00211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F20A95B" w14:textId="5D135120" w:rsidR="0042383D" w:rsidRPr="0042383D" w:rsidRDefault="0042383D" w:rsidP="009112E2">
      <w:pPr>
        <w:spacing w:after="69" w:line="259" w:lineRule="auto"/>
        <w:rPr>
          <w:rFonts w:ascii="Times New Roman" w:hAnsi="Times New Roman" w:cs="Times New Roman"/>
        </w:rPr>
      </w:pPr>
    </w:p>
    <w:p w14:paraId="330DDC21" w14:textId="77777777" w:rsidR="009112E2" w:rsidRPr="0042383D" w:rsidRDefault="009112E2" w:rsidP="009112E2">
      <w:pPr>
        <w:tabs>
          <w:tab w:val="center" w:pos="3052"/>
          <w:tab w:val="center" w:pos="5464"/>
        </w:tabs>
        <w:spacing w:after="22" w:line="259" w:lineRule="auto"/>
        <w:jc w:val="center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lastRenderedPageBreak/>
        <w:t>I. Комплекс основных характеристик дополнительной общеобразовательной общеразвивающей программы</w:t>
      </w:r>
    </w:p>
    <w:p w14:paraId="08EDDEE2" w14:textId="0AC169BB" w:rsidR="0042383D" w:rsidRPr="0042383D" w:rsidRDefault="0090766B" w:rsidP="009112E2">
      <w:pPr>
        <w:tabs>
          <w:tab w:val="center" w:pos="3052"/>
          <w:tab w:val="center" w:pos="5464"/>
        </w:tabs>
        <w:spacing w:after="22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88C357B" w14:textId="77777777" w:rsidR="008A7721" w:rsidRPr="0042383D" w:rsidRDefault="009112E2" w:rsidP="009112E2">
      <w:pPr>
        <w:tabs>
          <w:tab w:val="center" w:pos="3052"/>
          <w:tab w:val="center" w:pos="5464"/>
        </w:tabs>
        <w:spacing w:after="22" w:line="259" w:lineRule="auto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1.1  ПОЯСНИТЕЛЬНАЯ ЗАПИСКА</w:t>
      </w:r>
    </w:p>
    <w:p w14:paraId="7CACDF23" w14:textId="74F51F7B" w:rsidR="008A7721" w:rsidRPr="0042383D" w:rsidRDefault="00AE00C8" w:rsidP="0090766B">
      <w:pPr>
        <w:spacing w:after="10" w:line="259" w:lineRule="auto"/>
        <w:ind w:left="1327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0EF92BD1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             Дополнительная общеобразователь</w:t>
      </w:r>
      <w:r w:rsidR="00025DC1" w:rsidRPr="0042383D">
        <w:rPr>
          <w:rFonts w:ascii="Times New Roman" w:hAnsi="Times New Roman" w:cs="Times New Roman"/>
        </w:rPr>
        <w:t>ная общеразвивающая программа «Ритмика для дошколят</w:t>
      </w:r>
      <w:r w:rsidRPr="0042383D">
        <w:rPr>
          <w:rFonts w:ascii="Times New Roman" w:hAnsi="Times New Roman" w:cs="Times New Roman"/>
        </w:rPr>
        <w:t xml:space="preserve">» (далее – программа) реализуется в Муниципальном бюджетном общеобразовательном учреждении дополнительного образования «Дом детского творчества «Новое поколение» (далее – МБОУ ДО «ДДТ «Новое поколение»).  Имеет художественную направленность. </w:t>
      </w:r>
    </w:p>
    <w:p w14:paraId="0812AC33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            Данная программа разработана в соответствии со следующей нормативно-правовой  базой:   </w:t>
      </w:r>
    </w:p>
    <w:p w14:paraId="4F64C7A4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>Федеральный закон РФ 273-ФЗ «Об образовании в Российской Федерации» от 29.12. 2012 г.</w:t>
      </w:r>
    </w:p>
    <w:p w14:paraId="684BB15F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>Указ Президента Российской Федерации от 01.12.2016 № 642 «О Стратегии научно-технологического развития Российской Федерации»;</w:t>
      </w:r>
    </w:p>
    <w:p w14:paraId="3AE07EB3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14:paraId="5169762A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</w:t>
      </w:r>
    </w:p>
    <w:p w14:paraId="55E6FAA1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 xml:space="preserve">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РФ от 28 сентября 2020 года №  28  «Об утверждении санитарных правил СП 2.4.3648-20».</w:t>
      </w:r>
    </w:p>
    <w:p w14:paraId="1929D65F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>Концепция развития системы дополнительного образования детей Ханты-Мансийского автономного округа – Югры до 2030 г., утвержденная распоряжением Правительства Российской Федерации от 31.03.2022 № 678-р.</w:t>
      </w:r>
    </w:p>
    <w:p w14:paraId="7511B2DB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‒</w:t>
      </w:r>
      <w:r w:rsidRPr="0042383D">
        <w:rPr>
          <w:rFonts w:ascii="Times New Roman" w:hAnsi="Times New Roman" w:cs="Times New Roman"/>
        </w:rPr>
        <w:tab/>
        <w:t>Уставом МБОУ ДО «ДДТ «Новое поколение» и Положением о дополнительной общеобразовательной общеразвивающей программе  МБОУ ДО «ДДТ «Новое поколение».</w:t>
      </w:r>
    </w:p>
    <w:p w14:paraId="43076C2D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               Дополнительная общеобразовательная общеразвивающая программа для детей по хореографии </w:t>
      </w:r>
      <w:r w:rsidR="00025DC1" w:rsidRPr="0042383D">
        <w:rPr>
          <w:rFonts w:ascii="Times New Roman" w:hAnsi="Times New Roman" w:cs="Times New Roman"/>
        </w:rPr>
        <w:t xml:space="preserve">«Ритмика для дошколят» </w:t>
      </w:r>
      <w:r w:rsidRPr="0042383D">
        <w:rPr>
          <w:rFonts w:ascii="Times New Roman" w:hAnsi="Times New Roman" w:cs="Times New Roman"/>
        </w:rPr>
        <w:t xml:space="preserve">составлена на основе  программы дополнительного образования «Гармоничное развитие детей» (авторы И.А. Винер,  Н.М. Горбулина, О.Д. Цыганкова).  </w:t>
      </w:r>
    </w:p>
    <w:p w14:paraId="0ECDD47D" w14:textId="77777777" w:rsidR="008B2609" w:rsidRPr="0042383D" w:rsidRDefault="008B2609" w:rsidP="005C3F60">
      <w:pPr>
        <w:tabs>
          <w:tab w:val="center" w:pos="246"/>
          <w:tab w:val="center" w:pos="2966"/>
        </w:tabs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ab/>
        <w:t xml:space="preserve">                Данная программа модифицированная</w:t>
      </w:r>
    </w:p>
    <w:p w14:paraId="095D8698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Хореография - это не только разучивание основных ритмических движений. С помощью хореографии наиболее успешно развиваются умения владеть своим телом, управлять его движениями, совершенствуются основные двигательные качества (сила, ловкость, гибкость, быстрота, выносливость) и психические свойства (воля, смелость, настойчивость) человека. Большое разнообразие ритмических упражнений и научно разработанных методов и методических приемов их воздействия на человека позволяет успешно решать задачи гармонического физического развития людей любого возраста, пола и физической подготовленности. </w:t>
      </w:r>
    </w:p>
    <w:p w14:paraId="64013E1F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результате занятий хореографии увеличивается двигательный опыт. С занятиями ритмикой возможности человеческого тела безгранично (но постепенно) расширяются. Укрепляются связки. Занятия хореографией развивают координацию, ориентировку в пространстве. Занятия хореографией, как и занятия любым видом спорта и физической культуры, должны проводиться систематически и </w:t>
      </w:r>
      <w:r w:rsidRPr="0042383D">
        <w:rPr>
          <w:rFonts w:ascii="Times New Roman" w:hAnsi="Times New Roman" w:cs="Times New Roman"/>
        </w:rPr>
        <w:lastRenderedPageBreak/>
        <w:t xml:space="preserve">методически. Только такие занятия могут дать положительные результаты. При занятиях ритмикой преподаватель обязан требовать от учеников строжайшей дисциплины. Невнимательное отношение к занятиям может привести к ушибам и травмам. Преподаватель должен внимательно следить за исполнением упражнений и сразу же устранять каждую, даже незначительную ошибку. Не замеченную и не устраненную вовремя ошибку в дальнейшем исправить намного труднее. Преподаватель должен развивать в ученике смелость и настойчивость. </w:t>
      </w:r>
    </w:p>
    <w:p w14:paraId="1EB9215A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Особенно велика роль ритмики в физическом совершенствовании подрастающего поколения. Регулярные занятия ритмикой наиболее успешно решают задачи начального физического воспитания, закладывают прочные основы для развития физических качеств и способностей, формируют красивые осанку и телосложение, способствуют ритмичной, слаженной деятельности органов сердечно-сосудистой, дыхательной, пищеварительной и других систем человеческого организма. </w:t>
      </w:r>
    </w:p>
    <w:p w14:paraId="3F41375D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Обучая детей упражнениям или отдельным элементам, педагог добивается создания у них общего представления об упражнении (элементе), создание целостного образа уже на начальном этапе. Для этого используются упражнения для развития образной и моторной памяти, воображения. Малышам демонстрируются и разъясняется последовательность и правила выполнения упражнения (элемента). </w:t>
      </w:r>
    </w:p>
    <w:p w14:paraId="43F5B111" w14:textId="77777777" w:rsidR="008A7721" w:rsidRPr="0042383D" w:rsidRDefault="00AE00C8" w:rsidP="005C3F60">
      <w:pPr>
        <w:spacing w:after="45"/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Особое внимание при выполнении гимнастических и акробатических упражнений необходимо уделять равномерному распределению нагрузки на обе стороны тела. </w:t>
      </w:r>
    </w:p>
    <w:p w14:paraId="4396C18D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Физическое здоровье – основополагающее условие духовного и нравственного развития человека. В дошкольном возрасте закладывается фундамент здоровья: происходит созревание и совершенствование жизненных систем и функций организма, развиваются его адаптационные возможности, повышается его устойчивость к внешним воздействиям, формируется осанка, приобретаются физические качества, привычки, вырабатываются волевые черты характера, без которых невозможен здоровый образ жизни. </w:t>
      </w:r>
    </w:p>
    <w:p w14:paraId="098C190A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</w:t>
      </w:r>
      <w:r w:rsidR="008C1A22" w:rsidRPr="0042383D">
        <w:rPr>
          <w:rFonts w:ascii="Times New Roman" w:hAnsi="Times New Roman" w:cs="Times New Roman"/>
        </w:rPr>
        <w:t>дошкольном</w:t>
      </w:r>
      <w:r w:rsidRPr="0042383D">
        <w:rPr>
          <w:rFonts w:ascii="Times New Roman" w:hAnsi="Times New Roman" w:cs="Times New Roman"/>
        </w:rPr>
        <w:t xml:space="preserve"> возрасте картина личностного развития дошкольников несколько изменяется. Физические упражнения дети выполняют с большим желанием, стремятся к новым упражнениям и подвижным играм.  Во время объяснения упражнений слушают внимательно, пытаются рассказать об увиденном движении. У некоторых наблюдаются попытки подчинить свои двигательные желания поставленной цели. </w:t>
      </w:r>
    </w:p>
    <w:p w14:paraId="5EA94DCD" w14:textId="77777777" w:rsidR="008A7721" w:rsidRPr="0042383D" w:rsidRDefault="00AE00C8" w:rsidP="005C3F60">
      <w:pPr>
        <w:spacing w:after="50"/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Дети способны произвольно управлять собственной деятельностью. Они в состоянии ограничивать свои желания, преодолевать препятствия, стоящие на пути достижения целей, оценивать результаты выполняемых действий. В этом возрасте дети понимают смысл задач, поставленных взрослым, могут самостоятельно выполнить его указания. </w:t>
      </w:r>
    </w:p>
    <w:p w14:paraId="201AA204" w14:textId="0CC301BF" w:rsidR="008A7721" w:rsidRPr="0042383D" w:rsidRDefault="008B2609" w:rsidP="005C3F60">
      <w:pPr>
        <w:spacing w:after="42"/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Реализация</w:t>
      </w:r>
      <w:r w:rsidR="00AE00C8" w:rsidRPr="0042383D">
        <w:rPr>
          <w:rFonts w:ascii="Times New Roman" w:hAnsi="Times New Roman" w:cs="Times New Roman"/>
        </w:rPr>
        <w:t xml:space="preserve"> данной программы для подготовки тела, для следующего этапа занятия </w:t>
      </w:r>
      <w:r w:rsidR="00E169F1">
        <w:rPr>
          <w:rFonts w:ascii="Times New Roman" w:hAnsi="Times New Roman" w:cs="Times New Roman"/>
        </w:rPr>
        <w:t>1 раз</w:t>
      </w:r>
      <w:r w:rsidR="001E1F6B" w:rsidRPr="0042383D">
        <w:rPr>
          <w:rFonts w:ascii="Times New Roman" w:hAnsi="Times New Roman" w:cs="Times New Roman"/>
        </w:rPr>
        <w:t xml:space="preserve"> в неделю по 1 часу (продолжительность учебного часа 30 мин. )</w:t>
      </w:r>
    </w:p>
    <w:p w14:paraId="38C6468D" w14:textId="77777777" w:rsidR="009112E2" w:rsidRPr="0042383D" w:rsidRDefault="00AE00C8" w:rsidP="005C3F60">
      <w:pPr>
        <w:ind w:left="-426" w:right="138" w:firstLine="708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>Актуальность программы</w:t>
      </w:r>
      <w:r w:rsidR="009112E2" w:rsidRPr="0042383D">
        <w:rPr>
          <w:rFonts w:ascii="Times New Roman" w:hAnsi="Times New Roman" w:cs="Times New Roman"/>
          <w:b/>
        </w:rPr>
        <w:t>.</w:t>
      </w:r>
    </w:p>
    <w:p w14:paraId="298D538F" w14:textId="77777777" w:rsidR="000F3373" w:rsidRPr="0042383D" w:rsidRDefault="000F3373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годы дошкольного возраста закладываются основы здоровья, гармоничного, умственного, нравственного и физического развития ребенка, формируется его личность. В настоящее время со стороны родителей и детей спрос на образовательные услуги в области хореографии растет. Очень часто дети начинают заниматься хореографией уже в дошкольном возрасте, так как родители справедливо считают, что ребенок, который умеет танцевать, развивается быстрее и гармоничнее своих сверстников. Образовательная программа дополнительного образования детей представляет широкие возможности обучения основам танцевального искусства, дает возможность вести детей 5-7 лет в мир хореографии, с помощью игровых технологий познакомить с некоторыми хореографическими жанрами, видами и стилями. Программа поможет дошкольникам творчески самовыразиться и проявить себя посредством пластики, ритмики и импровизации. Занятия танцами </w:t>
      </w:r>
      <w:r w:rsidRPr="0042383D">
        <w:rPr>
          <w:rFonts w:ascii="Times New Roman" w:hAnsi="Times New Roman" w:cs="Times New Roman"/>
        </w:rPr>
        <w:lastRenderedPageBreak/>
        <w:t>формируют правильную осанку, прививают основы этикета и грамотной манере поведения в обществе, дают представление об актерском мастерстве. Танец имеет огромное значение как средство воспитания национального самосознания.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</w:t>
      </w:r>
      <w:r w:rsidR="00AE00C8" w:rsidRPr="0042383D">
        <w:rPr>
          <w:rFonts w:ascii="Times New Roman" w:hAnsi="Times New Roman" w:cs="Times New Roman"/>
        </w:rPr>
        <w:t xml:space="preserve"> </w:t>
      </w:r>
    </w:p>
    <w:p w14:paraId="2DCB619A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>Цель программы:</w:t>
      </w:r>
    </w:p>
    <w:p w14:paraId="6E6C23D0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Содействовать всестороннему развитию детей (формирование знаний, умений, навыков, способностей и качеств личности) средствами музыки и танца.</w:t>
      </w:r>
    </w:p>
    <w:p w14:paraId="45A6DEB8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>Задачи:</w:t>
      </w:r>
    </w:p>
    <w:p w14:paraId="2DBB11EF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- обучающие-овладение детьми основ хореографического мастерства;</w:t>
      </w:r>
    </w:p>
    <w:p w14:paraId="7CABD689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- развивающие- развивать творческие способности воспитанников;</w:t>
      </w:r>
    </w:p>
    <w:p w14:paraId="6752485E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развитие творческого мышления, воображения, фантазии;</w:t>
      </w:r>
    </w:p>
    <w:p w14:paraId="5AAF2F10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развитие способности «видеть» и ясно представлять музыкальный образ, способы его пластической интерпретации;</w:t>
      </w:r>
    </w:p>
    <w:p w14:paraId="0DAD6EC1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развивать двигательные качества и умения: гибкость, пластичность, ловкость, координацию движений, силу, выносливость;</w:t>
      </w:r>
    </w:p>
    <w:p w14:paraId="517E91D8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</w:rPr>
        <w:t>развитие и совершенствование всех видов движений, которые предлагаются детям, умение выполнять их легко и выразительно, максимально артистично и в соответствии с музыкой</w:t>
      </w:r>
      <w:r w:rsidRPr="0042383D">
        <w:rPr>
          <w:rFonts w:ascii="Times New Roman" w:hAnsi="Times New Roman" w:cs="Times New Roman"/>
          <w:b/>
        </w:rPr>
        <w:t>.</w:t>
      </w:r>
    </w:p>
    <w:p w14:paraId="7FADD9FD" w14:textId="77777777" w:rsidR="000F3373" w:rsidRPr="0042383D" w:rsidRDefault="000F3373" w:rsidP="005C3F60">
      <w:pPr>
        <w:ind w:left="-426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- воспитательные- воспитать культуру поведения и общения;</w:t>
      </w:r>
    </w:p>
    <w:p w14:paraId="4B90CCE6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воспитать умение ребенка работать в коллективе;</w:t>
      </w:r>
    </w:p>
    <w:p w14:paraId="0D11757D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заложить основы становления эстетически развитой личности;</w:t>
      </w:r>
    </w:p>
    <w:p w14:paraId="71D4FF65" w14:textId="77777777" w:rsidR="000F3373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воспитывать чувство ответственности, трудолюбия, конструктивности.</w:t>
      </w:r>
    </w:p>
    <w:p w14:paraId="718FFCE0" w14:textId="2C67BEE7" w:rsidR="008A7721" w:rsidRPr="0042383D" w:rsidRDefault="000F3373" w:rsidP="005C3F60">
      <w:pPr>
        <w:ind w:left="-426" w:right="138" w:hanging="1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Движение в ритме и темпе, заданном музыкой, способствует ритмичной работе всех внутренних органов и систем, что при регулярных занятиях ведет к общему оздоровлению организма. Немаловажным является также и лечебный эффект занятий, в результате которых создается мышечный корсет, исправляются недостатки осанки, уменьшается плоскостопие и т.д.</w:t>
      </w:r>
    </w:p>
    <w:p w14:paraId="3BE50B4C" w14:textId="57E1FB32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Состав группы постоянный. Особенности набора детей свободный имеющих хорошие физические данные (медицинская справка об общем состоянии ребенка). Дополнительная образовательная программа по хореографии "</w:t>
      </w:r>
      <w:r w:rsidR="000F3373" w:rsidRPr="0042383D">
        <w:rPr>
          <w:rFonts w:ascii="Times New Roman" w:hAnsi="Times New Roman" w:cs="Times New Roman"/>
        </w:rPr>
        <w:t xml:space="preserve"> Ритмика для дошколят </w:t>
      </w:r>
      <w:r w:rsidRPr="0042383D">
        <w:rPr>
          <w:rFonts w:ascii="Times New Roman" w:hAnsi="Times New Roman" w:cs="Times New Roman"/>
        </w:rPr>
        <w:t>" рассчитана на 1 год. Занятия проводятся в гр</w:t>
      </w:r>
      <w:r w:rsidR="000F3373" w:rsidRPr="0042383D">
        <w:rPr>
          <w:rFonts w:ascii="Times New Roman" w:hAnsi="Times New Roman" w:cs="Times New Roman"/>
        </w:rPr>
        <w:t>упповой фор</w:t>
      </w:r>
      <w:r w:rsidR="009174C5">
        <w:rPr>
          <w:rFonts w:ascii="Times New Roman" w:hAnsi="Times New Roman" w:cs="Times New Roman"/>
        </w:rPr>
        <w:t>ме 1</w:t>
      </w:r>
      <w:r w:rsidR="00E169F1">
        <w:rPr>
          <w:rFonts w:ascii="Times New Roman" w:hAnsi="Times New Roman" w:cs="Times New Roman"/>
        </w:rPr>
        <w:t xml:space="preserve"> раз</w:t>
      </w:r>
      <w:r w:rsidR="001E1F6B" w:rsidRPr="0042383D">
        <w:rPr>
          <w:rFonts w:ascii="Times New Roman" w:hAnsi="Times New Roman" w:cs="Times New Roman"/>
        </w:rPr>
        <w:t xml:space="preserve"> в неделю по 1 часу (продолжительность учебного часа 30 мин.</w:t>
      </w:r>
      <w:r w:rsidRPr="0042383D">
        <w:rPr>
          <w:rFonts w:ascii="Times New Roman" w:hAnsi="Times New Roman" w:cs="Times New Roman"/>
        </w:rPr>
        <w:t>) в специально оборудованном зале: зеркалами, станком,</w:t>
      </w:r>
      <w:r w:rsidRPr="0042383D">
        <w:rPr>
          <w:rFonts w:ascii="Times New Roman" w:hAnsi="Times New Roman" w:cs="Times New Roman"/>
          <w:color w:val="FF6600"/>
        </w:rPr>
        <w:t xml:space="preserve"> </w:t>
      </w:r>
      <w:r w:rsidRPr="0042383D">
        <w:rPr>
          <w:rFonts w:ascii="Times New Roman" w:hAnsi="Times New Roman" w:cs="Times New Roman"/>
        </w:rPr>
        <w:t xml:space="preserve">музыкальным сопровождением. </w:t>
      </w:r>
    </w:p>
    <w:p w14:paraId="1B4867E9" w14:textId="2855781F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Количес</w:t>
      </w:r>
      <w:r w:rsidR="009174C5">
        <w:rPr>
          <w:rFonts w:ascii="Times New Roman" w:hAnsi="Times New Roman" w:cs="Times New Roman"/>
        </w:rPr>
        <w:t>тво  учащихся  составляет  9</w:t>
      </w:r>
      <w:r w:rsidR="008B2609" w:rsidRPr="0042383D">
        <w:rPr>
          <w:rFonts w:ascii="Times New Roman" w:hAnsi="Times New Roman" w:cs="Times New Roman"/>
        </w:rPr>
        <w:t xml:space="preserve"> - </w:t>
      </w:r>
      <w:r w:rsidR="00B97622" w:rsidRPr="0042383D">
        <w:rPr>
          <w:rFonts w:ascii="Times New Roman" w:hAnsi="Times New Roman" w:cs="Times New Roman"/>
        </w:rPr>
        <w:t>20</w:t>
      </w:r>
      <w:r w:rsidRPr="0042383D">
        <w:rPr>
          <w:rFonts w:ascii="Times New Roman" w:hAnsi="Times New Roman" w:cs="Times New Roman"/>
        </w:rPr>
        <w:t xml:space="preserve"> человек в группе. Возраст учащихся  5 </w:t>
      </w:r>
      <w:r w:rsidR="000F3373" w:rsidRPr="0042383D">
        <w:rPr>
          <w:rFonts w:ascii="Times New Roman" w:hAnsi="Times New Roman" w:cs="Times New Roman"/>
        </w:rPr>
        <w:t>- 7</w:t>
      </w:r>
      <w:r w:rsidRPr="0042383D">
        <w:rPr>
          <w:rFonts w:ascii="Times New Roman" w:hAnsi="Times New Roman" w:cs="Times New Roman"/>
        </w:rPr>
        <w:t xml:space="preserve"> лет</w:t>
      </w:r>
      <w:r w:rsidRPr="0042383D">
        <w:rPr>
          <w:rFonts w:ascii="Times New Roman" w:hAnsi="Times New Roman" w:cs="Times New Roman"/>
          <w:color w:val="0070C0"/>
        </w:rPr>
        <w:t xml:space="preserve">. </w:t>
      </w:r>
      <w:r w:rsidRPr="0042383D">
        <w:rPr>
          <w:rFonts w:ascii="Times New Roman" w:hAnsi="Times New Roman" w:cs="Times New Roman"/>
        </w:rPr>
        <w:t xml:space="preserve">В процессе обучения  дети младшего возраста легко и естественно осваивают упражнения для развития равновесия, гибкости; учатся правильно выполнять ходьбу, бег, прыжки; получают навыки самостоятельной работы. У них вырабатываются такие важные качества, как внимательность, настойчивость, инициативность и др. </w:t>
      </w:r>
    </w:p>
    <w:p w14:paraId="43C70AB2" w14:textId="77777777" w:rsidR="008A7721" w:rsidRPr="0042383D" w:rsidRDefault="009112E2" w:rsidP="005C3F60">
      <w:pPr>
        <w:spacing w:after="22" w:line="259" w:lineRule="auto"/>
        <w:ind w:left="-426" w:right="3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Ожидаемые результаты.</w:t>
      </w:r>
      <w:r w:rsidR="00AE00C8" w:rsidRPr="0042383D">
        <w:rPr>
          <w:rFonts w:ascii="Times New Roman" w:hAnsi="Times New Roman" w:cs="Times New Roman"/>
        </w:rPr>
        <w:t xml:space="preserve"> </w:t>
      </w:r>
    </w:p>
    <w:p w14:paraId="45F21938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К концу программы занимающиеся хореографией становятся сильными, ловкими, гибкими, смелыми и решительными. Умеют ориентироваться в пространстве, развита вестибулярная </w:t>
      </w:r>
      <w:r w:rsidRPr="0042383D">
        <w:rPr>
          <w:rFonts w:ascii="Times New Roman" w:hAnsi="Times New Roman" w:cs="Times New Roman"/>
        </w:rPr>
        <w:lastRenderedPageBreak/>
        <w:t xml:space="preserve">устойчивость и навык самостраховки. занимающиеся должны легко составлять ряд упражнений под музыку. </w:t>
      </w:r>
    </w:p>
    <w:p w14:paraId="73BE48EA" w14:textId="77777777" w:rsidR="008A7721" w:rsidRPr="0042383D" w:rsidRDefault="00AE00C8" w:rsidP="005C3F60">
      <w:pPr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Воспитанники активно принимают участие в различного рода мероприятиях и концертах. Выступают на сцене. </w:t>
      </w:r>
    </w:p>
    <w:p w14:paraId="66003576" w14:textId="77777777" w:rsidR="008A7721" w:rsidRPr="0042383D" w:rsidRDefault="00AE00C8" w:rsidP="005C3F60">
      <w:pPr>
        <w:spacing w:after="59"/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Самооценка сформирована: дети могут адекватно оценивать свои успехи и неудачи, умеют анализировать успехи других, давать обоснованные советы. учащиеся умеют общаться между собой, помогать и подстраховывать своих партнеров по упражнения.  </w:t>
      </w:r>
    </w:p>
    <w:p w14:paraId="310FE4D5" w14:textId="77777777" w:rsidR="008A7721" w:rsidRPr="0042383D" w:rsidRDefault="009112E2" w:rsidP="005C3F60">
      <w:pPr>
        <w:spacing w:after="12" w:line="259" w:lineRule="auto"/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        </w:t>
      </w:r>
      <w:r w:rsidR="00AE00C8" w:rsidRPr="0042383D">
        <w:rPr>
          <w:rFonts w:ascii="Times New Roman" w:hAnsi="Times New Roman" w:cs="Times New Roman"/>
          <w:b/>
        </w:rPr>
        <w:t xml:space="preserve">Требования к уровню подготовки учащихся </w:t>
      </w:r>
      <w:r w:rsidR="00AE00C8" w:rsidRPr="0042383D">
        <w:rPr>
          <w:rFonts w:ascii="Times New Roman" w:hAnsi="Times New Roman" w:cs="Times New Roman"/>
        </w:rPr>
        <w:t xml:space="preserve"> </w:t>
      </w:r>
    </w:p>
    <w:p w14:paraId="49CA879C" w14:textId="77777777" w:rsidR="008A7721" w:rsidRPr="0042383D" w:rsidRDefault="00AE00C8" w:rsidP="005C3F60">
      <w:pPr>
        <w:spacing w:after="54"/>
        <w:ind w:left="-426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Учащиеся должны знать терминологию. Из разученных в течение года элементов составлять комбинацию упражнений под музыку. </w:t>
      </w:r>
    </w:p>
    <w:p w14:paraId="79C14967" w14:textId="77777777" w:rsidR="008A7721" w:rsidRPr="0042383D" w:rsidRDefault="00AE00C8" w:rsidP="005C3F60">
      <w:pPr>
        <w:spacing w:after="60" w:line="259" w:lineRule="auto"/>
        <w:ind w:left="-42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Описание результатов: </w:t>
      </w:r>
    </w:p>
    <w:p w14:paraId="70F05A0B" w14:textId="399C5830" w:rsidR="008A7721" w:rsidRPr="0042383D" w:rsidRDefault="00AE00C8" w:rsidP="005C3F60">
      <w:pPr>
        <w:ind w:left="-426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Первый уровень результатов - Содержание занятий направленно на гармоничное развитие детей, их всестороннюю физическую подготовленность и укрепления здоровья, развитие гибкости, координации, быстроты, прыгучести, формирование правильной осанки.  Выполнение хореографических упражнений, комплексы хореографических упражнений .</w:t>
      </w:r>
      <w:r w:rsidRPr="0042383D">
        <w:rPr>
          <w:rFonts w:ascii="Times New Roman" w:hAnsi="Times New Roman" w:cs="Times New Roman"/>
          <w:color w:val="C00000"/>
        </w:rPr>
        <w:t xml:space="preserve"> </w:t>
      </w:r>
    </w:p>
    <w:p w14:paraId="4FBB39B4" w14:textId="77777777" w:rsidR="008A7721" w:rsidRPr="0042383D" w:rsidRDefault="00C5136F">
      <w:pPr>
        <w:spacing w:after="59" w:line="259" w:lineRule="auto"/>
        <w:ind w:left="1829" w:right="830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1.2.</w:t>
      </w:r>
      <w:r w:rsidR="00AE00C8" w:rsidRPr="0042383D">
        <w:rPr>
          <w:rFonts w:ascii="Times New Roman" w:hAnsi="Times New Roman" w:cs="Times New Roman"/>
          <w:b/>
        </w:rPr>
        <w:t xml:space="preserve">Система отслеживания и оценивания результатов </w:t>
      </w:r>
      <w:r w:rsidR="00AE00C8" w:rsidRPr="0042383D">
        <w:rPr>
          <w:rFonts w:ascii="Times New Roman" w:hAnsi="Times New Roman" w:cs="Times New Roman"/>
        </w:rPr>
        <w:t xml:space="preserve">  </w:t>
      </w:r>
    </w:p>
    <w:p w14:paraId="5CA182D5" w14:textId="77777777" w:rsidR="008A7721" w:rsidRPr="0042383D" w:rsidRDefault="00AE00C8">
      <w:pPr>
        <w:spacing w:after="59" w:line="259" w:lineRule="auto"/>
        <w:ind w:left="1829" w:right="830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Критерии оценки знаний и умений. </w:t>
      </w:r>
    </w:p>
    <w:p w14:paraId="3B251A6B" w14:textId="77777777" w:rsidR="008A7721" w:rsidRPr="0042383D" w:rsidRDefault="008A7721">
      <w:pPr>
        <w:spacing w:after="0" w:line="259" w:lineRule="auto"/>
        <w:ind w:right="134"/>
        <w:jc w:val="right"/>
        <w:rPr>
          <w:rFonts w:ascii="Times New Roman" w:hAnsi="Times New Roman" w:cs="Times New Roman"/>
        </w:rPr>
      </w:pPr>
    </w:p>
    <w:tbl>
      <w:tblPr>
        <w:tblStyle w:val="TableGrid"/>
        <w:tblW w:w="9572" w:type="dxa"/>
        <w:tblInd w:w="137" w:type="dxa"/>
        <w:tblCellMar>
          <w:top w:w="4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393"/>
        <w:gridCol w:w="2392"/>
        <w:gridCol w:w="2395"/>
        <w:gridCol w:w="2392"/>
      </w:tblGrid>
      <w:tr w:rsidR="008A7721" w:rsidRPr="0042383D" w14:paraId="6C79369F" w14:textId="77777777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4A13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Виды работ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6E26" w14:textId="77777777" w:rsidR="008A7721" w:rsidRPr="0042383D" w:rsidRDefault="00AE00C8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Низкий уровень </w:t>
            </w:r>
          </w:p>
          <w:p w14:paraId="0DA7B14D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(1 балл)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966F" w14:textId="77777777" w:rsidR="008A7721" w:rsidRPr="0042383D" w:rsidRDefault="00AE00C8">
            <w:pPr>
              <w:spacing w:after="24"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Средний уровень </w:t>
            </w:r>
          </w:p>
          <w:p w14:paraId="231D1AC2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(2 балла)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56AD" w14:textId="77777777" w:rsidR="008A7721" w:rsidRPr="0042383D" w:rsidRDefault="00AE00C8">
            <w:pPr>
              <w:spacing w:after="24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Высокий уровень </w:t>
            </w:r>
          </w:p>
          <w:p w14:paraId="2541E84A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(3 балла) </w:t>
            </w:r>
          </w:p>
        </w:tc>
      </w:tr>
      <w:tr w:rsidR="008A7721" w:rsidRPr="0042383D" w14:paraId="17AD2743" w14:textId="77777777">
        <w:trPr>
          <w:trHeight w:val="139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681" w14:textId="77777777" w:rsidR="008A7721" w:rsidRPr="0042383D" w:rsidRDefault="00AE00C8">
            <w:pPr>
              <w:spacing w:line="254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1) </w:t>
            </w:r>
            <w:r w:rsidRPr="0042383D">
              <w:rPr>
                <w:rFonts w:ascii="Times New Roman" w:hAnsi="Times New Roman" w:cs="Times New Roman"/>
                <w:b/>
                <w:i/>
              </w:rPr>
              <w:t xml:space="preserve">Тест на ритмические способности «Прохлопывание» </w:t>
            </w:r>
          </w:p>
          <w:p w14:paraId="5F361630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198A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а) </w:t>
            </w:r>
            <w:r w:rsidRPr="0042383D">
              <w:rPr>
                <w:rFonts w:ascii="Times New Roman" w:hAnsi="Times New Roman" w:cs="Times New Roman"/>
              </w:rPr>
              <w:tab/>
              <w:t xml:space="preserve">совершает ошибки, не может повторить услышанный ритм.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89DE" w14:textId="77777777" w:rsidR="008A7721" w:rsidRPr="0042383D" w:rsidRDefault="00AE00C8">
            <w:pPr>
              <w:spacing w:line="259" w:lineRule="auto"/>
              <w:ind w:left="2" w:right="61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а) повторяет ритм верно, иногда замедляется и испытывает трудности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F1B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а) </w:t>
            </w:r>
            <w:r w:rsidRPr="0042383D">
              <w:rPr>
                <w:rFonts w:ascii="Times New Roman" w:hAnsi="Times New Roman" w:cs="Times New Roman"/>
              </w:rPr>
              <w:tab/>
              <w:t xml:space="preserve">верное повторение </w:t>
            </w:r>
            <w:r w:rsidRPr="0042383D">
              <w:rPr>
                <w:rFonts w:ascii="Times New Roman" w:hAnsi="Times New Roman" w:cs="Times New Roman"/>
              </w:rPr>
              <w:tab/>
              <w:t xml:space="preserve">любой ритмической последовательности </w:t>
            </w:r>
          </w:p>
        </w:tc>
      </w:tr>
      <w:tr w:rsidR="008A7721" w:rsidRPr="0042383D" w14:paraId="59CEDD95" w14:textId="77777777">
        <w:trPr>
          <w:trHeight w:val="41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F0C1" w14:textId="77777777" w:rsidR="008A7721" w:rsidRPr="0042383D" w:rsidRDefault="00AE00C8">
            <w:pPr>
              <w:spacing w:after="14"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  <w:i/>
              </w:rPr>
              <w:t xml:space="preserve">Тест на гибкость </w:t>
            </w:r>
          </w:p>
          <w:p w14:paraId="596C1DE3" w14:textId="77777777" w:rsidR="008A7721" w:rsidRPr="0042383D" w:rsidRDefault="008A7721" w:rsidP="000F3373">
            <w:pPr>
              <w:spacing w:line="259" w:lineRule="auto"/>
              <w:ind w:left="10" w:hanging="10"/>
              <w:rPr>
                <w:rFonts w:ascii="Times New Roman" w:hAnsi="Times New Roman" w:cs="Times New Roman"/>
              </w:rPr>
            </w:pPr>
          </w:p>
          <w:p w14:paraId="23C37E62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1DD4452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736EA570" w14:textId="77777777" w:rsidR="008A7721" w:rsidRPr="0042383D" w:rsidRDefault="00AE00C8">
            <w:pPr>
              <w:numPr>
                <w:ilvl w:val="0"/>
                <w:numId w:val="12"/>
              </w:numPr>
              <w:spacing w:line="273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наклон туловища вперед, </w:t>
            </w:r>
            <w:r w:rsidRPr="0042383D">
              <w:rPr>
                <w:rFonts w:ascii="Times New Roman" w:hAnsi="Times New Roman" w:cs="Times New Roman"/>
              </w:rPr>
              <w:tab/>
              <w:t xml:space="preserve">коснуться ладонью пола. </w:t>
            </w:r>
          </w:p>
          <w:p w14:paraId="76CDAE93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4BAF2507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192C5F7A" w14:textId="77777777" w:rsidR="008A7721" w:rsidRPr="0042383D" w:rsidRDefault="00AE00C8">
            <w:pPr>
              <w:spacing w:line="259" w:lineRule="auto"/>
              <w:ind w:left="2" w:right="18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  <w:i/>
              </w:rPr>
              <w:t xml:space="preserve">Правила исполнения упражнений начальной подготовки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8E4E" w14:textId="77777777" w:rsidR="008A7721" w:rsidRPr="0042383D" w:rsidRDefault="00AE00C8" w:rsidP="000F3373">
            <w:pPr>
              <w:spacing w:after="15" w:line="251" w:lineRule="auto"/>
              <w:ind w:right="61"/>
              <w:jc w:val="both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б) </w:t>
            </w:r>
            <w:r w:rsidRPr="0042383D">
              <w:rPr>
                <w:rFonts w:ascii="Times New Roman" w:hAnsi="Times New Roman" w:cs="Times New Roman"/>
              </w:rPr>
              <w:tab/>
              <w:t xml:space="preserve">при </w:t>
            </w:r>
            <w:r w:rsidRPr="0042383D">
              <w:rPr>
                <w:rFonts w:ascii="Times New Roman" w:hAnsi="Times New Roman" w:cs="Times New Roman"/>
              </w:rPr>
              <w:tab/>
              <w:t xml:space="preserve">наклоне вперед </w:t>
            </w:r>
            <w:r w:rsidRPr="0042383D">
              <w:rPr>
                <w:rFonts w:ascii="Times New Roman" w:hAnsi="Times New Roman" w:cs="Times New Roman"/>
              </w:rPr>
              <w:tab/>
              <w:t xml:space="preserve">колени согнуты и пальцами рук не достает до пола.  </w:t>
            </w:r>
          </w:p>
          <w:p w14:paraId="77FB2F02" w14:textId="77777777" w:rsidR="008A7721" w:rsidRPr="0042383D" w:rsidRDefault="00AE00C8">
            <w:pPr>
              <w:spacing w:after="5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7A475669" w14:textId="77777777" w:rsidR="000F3373" w:rsidRPr="0042383D" w:rsidRDefault="000F337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DCAEF8F" w14:textId="77777777" w:rsidR="000F3373" w:rsidRPr="0042383D" w:rsidRDefault="000F337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0D550CB5" w14:textId="77777777" w:rsidR="000F3373" w:rsidRPr="0042383D" w:rsidRDefault="000F337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2D5215F" w14:textId="77777777" w:rsidR="000F3373" w:rsidRPr="0042383D" w:rsidRDefault="000F3373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156DF409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Не </w:t>
            </w:r>
            <w:r w:rsidRPr="0042383D">
              <w:rPr>
                <w:rFonts w:ascii="Times New Roman" w:hAnsi="Times New Roman" w:cs="Times New Roman"/>
              </w:rPr>
              <w:tab/>
              <w:t xml:space="preserve">знает </w:t>
            </w:r>
            <w:r w:rsidRPr="0042383D">
              <w:rPr>
                <w:rFonts w:ascii="Times New Roman" w:hAnsi="Times New Roman" w:cs="Times New Roman"/>
              </w:rPr>
              <w:tab/>
              <w:t xml:space="preserve">как исполняется упражнение.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AB6D" w14:textId="77777777" w:rsidR="008A7721" w:rsidRPr="0042383D" w:rsidRDefault="00AE00C8">
            <w:pPr>
              <w:spacing w:line="264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б) </w:t>
            </w:r>
            <w:r w:rsidRPr="0042383D">
              <w:rPr>
                <w:rFonts w:ascii="Times New Roman" w:hAnsi="Times New Roman" w:cs="Times New Roman"/>
              </w:rPr>
              <w:tab/>
              <w:t xml:space="preserve">при </w:t>
            </w:r>
            <w:r w:rsidRPr="0042383D">
              <w:rPr>
                <w:rFonts w:ascii="Times New Roman" w:hAnsi="Times New Roman" w:cs="Times New Roman"/>
              </w:rPr>
              <w:tab/>
              <w:t>накл</w:t>
            </w:r>
            <w:r w:rsidR="000F3373" w:rsidRPr="0042383D">
              <w:rPr>
                <w:rFonts w:ascii="Times New Roman" w:hAnsi="Times New Roman" w:cs="Times New Roman"/>
              </w:rPr>
              <w:t xml:space="preserve">оне колени </w:t>
            </w:r>
            <w:r w:rsidR="000F3373" w:rsidRPr="0042383D">
              <w:rPr>
                <w:rFonts w:ascii="Times New Roman" w:hAnsi="Times New Roman" w:cs="Times New Roman"/>
              </w:rPr>
              <w:tab/>
              <w:t xml:space="preserve">прямые и пальцами </w:t>
            </w:r>
            <w:r w:rsidRPr="0042383D">
              <w:rPr>
                <w:rFonts w:ascii="Times New Roman" w:hAnsi="Times New Roman" w:cs="Times New Roman"/>
              </w:rPr>
              <w:t xml:space="preserve">рук достает до подъема стопы. </w:t>
            </w:r>
          </w:p>
          <w:p w14:paraId="10B84A3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0904F79B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1E9BA8F0" w14:textId="77777777" w:rsidR="000F3373" w:rsidRPr="0042383D" w:rsidRDefault="000F3373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54ACB86F" w14:textId="77777777" w:rsidR="000F3373" w:rsidRPr="0042383D" w:rsidRDefault="000F3373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012C4B7A" w14:textId="77777777" w:rsidR="000F3373" w:rsidRPr="0042383D" w:rsidRDefault="000F3373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1B582FEF" w14:textId="77777777" w:rsidR="000F3373" w:rsidRPr="0042383D" w:rsidRDefault="000F3373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</w:p>
          <w:p w14:paraId="2133A889" w14:textId="77777777" w:rsidR="008A7721" w:rsidRPr="0042383D" w:rsidRDefault="00AE00C8">
            <w:pPr>
              <w:spacing w:after="5"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Исполняет </w:t>
            </w:r>
          </w:p>
          <w:p w14:paraId="55D56466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упражнения </w:t>
            </w:r>
            <w:r w:rsidRPr="0042383D">
              <w:rPr>
                <w:rFonts w:ascii="Times New Roman" w:hAnsi="Times New Roman" w:cs="Times New Roman"/>
              </w:rPr>
              <w:tab/>
              <w:t>с ошибкой.</w:t>
            </w:r>
            <w:r w:rsidRPr="00423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9054" w14:textId="77777777" w:rsidR="008A7721" w:rsidRPr="0042383D" w:rsidRDefault="00AE00C8">
            <w:pPr>
              <w:spacing w:line="273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б) при наклоне ноги прямые, </w:t>
            </w:r>
            <w:r w:rsidRPr="0042383D">
              <w:rPr>
                <w:rFonts w:ascii="Times New Roman" w:hAnsi="Times New Roman" w:cs="Times New Roman"/>
              </w:rPr>
              <w:tab/>
              <w:t xml:space="preserve">ладонью касается пола. </w:t>
            </w:r>
          </w:p>
          <w:p w14:paraId="30A2E4FF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7437D57D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1D0607DC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0B684889" w14:textId="77777777" w:rsidR="000F3373" w:rsidRPr="0042383D" w:rsidRDefault="000F3373">
            <w:pPr>
              <w:spacing w:after="5" w:line="259" w:lineRule="auto"/>
              <w:rPr>
                <w:rFonts w:ascii="Times New Roman" w:hAnsi="Times New Roman" w:cs="Times New Roman"/>
              </w:rPr>
            </w:pPr>
          </w:p>
          <w:p w14:paraId="3AB3596E" w14:textId="77777777" w:rsidR="000F3373" w:rsidRPr="0042383D" w:rsidRDefault="000F3373">
            <w:pPr>
              <w:spacing w:after="5" w:line="259" w:lineRule="auto"/>
              <w:rPr>
                <w:rFonts w:ascii="Times New Roman" w:hAnsi="Times New Roman" w:cs="Times New Roman"/>
              </w:rPr>
            </w:pPr>
          </w:p>
          <w:p w14:paraId="0D7AAA81" w14:textId="77777777" w:rsidR="000F3373" w:rsidRPr="0042383D" w:rsidRDefault="000F3373">
            <w:pPr>
              <w:spacing w:after="5" w:line="259" w:lineRule="auto"/>
              <w:rPr>
                <w:rFonts w:ascii="Times New Roman" w:hAnsi="Times New Roman" w:cs="Times New Roman"/>
              </w:rPr>
            </w:pPr>
          </w:p>
          <w:p w14:paraId="35EBCCAA" w14:textId="77777777" w:rsidR="000F3373" w:rsidRPr="0042383D" w:rsidRDefault="000F3373">
            <w:pPr>
              <w:spacing w:after="5" w:line="259" w:lineRule="auto"/>
              <w:rPr>
                <w:rFonts w:ascii="Times New Roman" w:hAnsi="Times New Roman" w:cs="Times New Roman"/>
              </w:rPr>
            </w:pPr>
          </w:p>
          <w:p w14:paraId="32175945" w14:textId="77777777" w:rsidR="008A7721" w:rsidRPr="0042383D" w:rsidRDefault="00AE00C8">
            <w:pPr>
              <w:spacing w:after="5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Исполняет </w:t>
            </w:r>
          </w:p>
          <w:p w14:paraId="44C878CB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упражнения </w:t>
            </w:r>
            <w:r w:rsidRPr="0042383D">
              <w:rPr>
                <w:rFonts w:ascii="Times New Roman" w:hAnsi="Times New Roman" w:cs="Times New Roman"/>
              </w:rPr>
              <w:tab/>
              <w:t>без ошибок.</w:t>
            </w:r>
            <w:r w:rsidRPr="00423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A7721" w:rsidRPr="0042383D" w14:paraId="0CD3AAC4" w14:textId="77777777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529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  <w:i/>
              </w:rPr>
              <w:t xml:space="preserve">Профессиональные знания,  умения и навыки.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45A5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Плохие знания, умения и навыки.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F9A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Средние знания, умения и навыки.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700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Хорошие знания, умения и навыки. </w:t>
            </w:r>
          </w:p>
        </w:tc>
      </w:tr>
    </w:tbl>
    <w:p w14:paraId="65EA7C14" w14:textId="47BB3D3B" w:rsidR="008A7721" w:rsidRDefault="00AE00C8" w:rsidP="0090766B">
      <w:pPr>
        <w:spacing w:after="12" w:line="259" w:lineRule="auto"/>
        <w:ind w:left="954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7528E9B4" w14:textId="3A1A763F" w:rsidR="005455B1" w:rsidRDefault="005455B1" w:rsidP="0090766B">
      <w:pPr>
        <w:spacing w:after="12" w:line="259" w:lineRule="auto"/>
        <w:ind w:left="954"/>
        <w:rPr>
          <w:rFonts w:ascii="Times New Roman" w:hAnsi="Times New Roman" w:cs="Times New Roman"/>
          <w:b/>
        </w:rPr>
      </w:pPr>
    </w:p>
    <w:p w14:paraId="24371672" w14:textId="5CA95790" w:rsidR="005455B1" w:rsidRDefault="005455B1" w:rsidP="0090766B">
      <w:pPr>
        <w:spacing w:after="12" w:line="259" w:lineRule="auto"/>
        <w:ind w:left="954"/>
        <w:rPr>
          <w:rFonts w:ascii="Times New Roman" w:hAnsi="Times New Roman" w:cs="Times New Roman"/>
          <w:b/>
        </w:rPr>
      </w:pPr>
    </w:p>
    <w:p w14:paraId="67910D7F" w14:textId="2DF52E70" w:rsidR="005455B1" w:rsidRDefault="005455B1" w:rsidP="0090766B">
      <w:pPr>
        <w:spacing w:after="12" w:line="259" w:lineRule="auto"/>
        <w:ind w:left="954"/>
        <w:rPr>
          <w:rFonts w:ascii="Times New Roman" w:hAnsi="Times New Roman" w:cs="Times New Roman"/>
          <w:b/>
        </w:rPr>
      </w:pPr>
    </w:p>
    <w:p w14:paraId="32034A71" w14:textId="77777777" w:rsidR="005455B1" w:rsidRPr="0042383D" w:rsidRDefault="005455B1" w:rsidP="0090766B">
      <w:pPr>
        <w:spacing w:after="12" w:line="259" w:lineRule="auto"/>
        <w:ind w:left="954"/>
        <w:rPr>
          <w:rFonts w:ascii="Times New Roman" w:hAnsi="Times New Roman" w:cs="Times New Roman"/>
        </w:rPr>
      </w:pPr>
    </w:p>
    <w:p w14:paraId="6FA6F2AA" w14:textId="77777777" w:rsidR="008A7721" w:rsidRPr="0042383D" w:rsidRDefault="00AE00C8">
      <w:pPr>
        <w:spacing w:after="57" w:line="259" w:lineRule="auto"/>
        <w:ind w:left="818" w:right="2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lastRenderedPageBreak/>
        <w:t xml:space="preserve">Этапы педагогического контроля  </w:t>
      </w:r>
    </w:p>
    <w:p w14:paraId="72B85712" w14:textId="77777777" w:rsidR="008A7721" w:rsidRPr="0042383D" w:rsidRDefault="008A7721">
      <w:pPr>
        <w:spacing w:after="0" w:line="259" w:lineRule="auto"/>
        <w:ind w:right="134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130" w:type="dxa"/>
        <w:tblInd w:w="-421" w:type="dxa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568"/>
        <w:gridCol w:w="3359"/>
        <w:gridCol w:w="3260"/>
        <w:gridCol w:w="2943"/>
      </w:tblGrid>
      <w:tr w:rsidR="008A7721" w:rsidRPr="0042383D" w14:paraId="47E55B69" w14:textId="77777777" w:rsidTr="0089010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3C5C" w14:textId="77777777" w:rsidR="008A7721" w:rsidRPr="0042383D" w:rsidRDefault="00AE00C8">
            <w:pPr>
              <w:spacing w:line="259" w:lineRule="auto"/>
              <w:ind w:left="159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61C6" w14:textId="77777777" w:rsidR="008A7721" w:rsidRPr="0042383D" w:rsidRDefault="00AE00C8">
            <w:pPr>
              <w:spacing w:line="259" w:lineRule="auto"/>
              <w:ind w:left="5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Срок проведения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C64A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Какие знания, умения, навыки контролируются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EB2A" w14:textId="77777777" w:rsidR="008A7721" w:rsidRPr="0042383D" w:rsidRDefault="00AE00C8">
            <w:pPr>
              <w:spacing w:line="259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Форма подведения итогов </w:t>
            </w:r>
          </w:p>
        </w:tc>
      </w:tr>
      <w:tr w:rsidR="008A7721" w:rsidRPr="0042383D" w14:paraId="3821CFC0" w14:textId="77777777" w:rsidTr="0089010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0AAFB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DC2D42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12128" w14:textId="77777777" w:rsidR="008A7721" w:rsidRPr="0042383D" w:rsidRDefault="00AE00C8">
            <w:pPr>
              <w:spacing w:line="259" w:lineRule="auto"/>
              <w:ind w:left="413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Входной контроль </w:t>
            </w:r>
          </w:p>
        </w:tc>
      </w:tr>
      <w:tr w:rsidR="008A7721" w:rsidRPr="0042383D" w14:paraId="1CFCA7F9" w14:textId="77777777" w:rsidTr="0089010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D8E3" w14:textId="77777777" w:rsidR="008A7721" w:rsidRPr="0042383D" w:rsidRDefault="00AE00C8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31AB" w14:textId="777124D2" w:rsidR="008A7721" w:rsidRPr="0042383D" w:rsidRDefault="0090766B" w:rsidP="0090766B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F40" w14:textId="77777777" w:rsidR="008A7721" w:rsidRPr="0042383D" w:rsidRDefault="00AE00C8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физические данные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A194" w14:textId="77777777" w:rsidR="008A7721" w:rsidRPr="0042383D" w:rsidRDefault="00AE00C8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Тест на гибкость. </w:t>
            </w:r>
          </w:p>
        </w:tc>
      </w:tr>
      <w:tr w:rsidR="008A7721" w:rsidRPr="0042383D" w14:paraId="05440469" w14:textId="77777777" w:rsidTr="00890102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4C2F1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7755F7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29CA55" w14:textId="77777777" w:rsidR="008A7721" w:rsidRPr="0042383D" w:rsidRDefault="00AE00C8">
            <w:pPr>
              <w:spacing w:line="259" w:lineRule="auto"/>
              <w:ind w:left="-47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Промежуточный контроль  </w:t>
            </w:r>
          </w:p>
        </w:tc>
      </w:tr>
      <w:tr w:rsidR="008A7721" w:rsidRPr="0042383D" w14:paraId="0B5133C2" w14:textId="77777777" w:rsidTr="00890102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E858" w14:textId="77777777" w:rsidR="008A7721" w:rsidRPr="0042383D" w:rsidRDefault="00AE00C8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44A" w14:textId="77777777" w:rsidR="008A7721" w:rsidRPr="0042383D" w:rsidRDefault="00AE00C8">
            <w:pPr>
              <w:spacing w:line="259" w:lineRule="auto"/>
              <w:ind w:left="109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6D4" w14:textId="77777777" w:rsidR="008A7721" w:rsidRPr="0042383D" w:rsidRDefault="00AE00C8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профессиональные знания, умения, навыки.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A27C" w14:textId="77777777" w:rsidR="008A7721" w:rsidRPr="0042383D" w:rsidRDefault="00AE00C8">
            <w:pPr>
              <w:spacing w:line="259" w:lineRule="auto"/>
              <w:ind w:left="107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Контрольное занятие </w:t>
            </w:r>
          </w:p>
        </w:tc>
      </w:tr>
    </w:tbl>
    <w:p w14:paraId="453B629C" w14:textId="77777777" w:rsidR="008A7721" w:rsidRPr="0042383D" w:rsidRDefault="008A7721" w:rsidP="00C011C8">
      <w:pPr>
        <w:spacing w:after="270" w:line="259" w:lineRule="auto"/>
        <w:rPr>
          <w:rFonts w:ascii="Times New Roman" w:hAnsi="Times New Roman" w:cs="Times New Roman"/>
        </w:rPr>
      </w:pPr>
    </w:p>
    <w:p w14:paraId="1242CFEF" w14:textId="77777777" w:rsidR="008A7721" w:rsidRPr="0042383D" w:rsidRDefault="00AE00C8">
      <w:pPr>
        <w:spacing w:after="57" w:line="259" w:lineRule="auto"/>
        <w:ind w:left="818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II. Учебно-тематический план  </w:t>
      </w:r>
    </w:p>
    <w:p w14:paraId="282FC324" w14:textId="77777777" w:rsidR="008A7721" w:rsidRPr="0042383D" w:rsidRDefault="008A7721">
      <w:pPr>
        <w:spacing w:after="0" w:line="259" w:lineRule="auto"/>
        <w:ind w:right="134"/>
        <w:jc w:val="right"/>
        <w:rPr>
          <w:rFonts w:ascii="Times New Roman" w:hAnsi="Times New Roman" w:cs="Times New Roman"/>
        </w:rPr>
      </w:pPr>
    </w:p>
    <w:tbl>
      <w:tblPr>
        <w:tblStyle w:val="TableGrid"/>
        <w:tblW w:w="10212" w:type="dxa"/>
        <w:tblInd w:w="-460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1416"/>
        <w:gridCol w:w="1419"/>
        <w:gridCol w:w="1283"/>
      </w:tblGrid>
      <w:tr w:rsidR="008A7721" w:rsidRPr="0042383D" w14:paraId="6E987E81" w14:textId="77777777" w:rsidTr="00890102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236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AC0E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7825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Всего часов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DBDE" w14:textId="77777777" w:rsidR="008A7721" w:rsidRPr="0042383D" w:rsidRDefault="00AE00C8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 том числе </w:t>
            </w:r>
          </w:p>
        </w:tc>
      </w:tr>
      <w:tr w:rsidR="008A7721" w:rsidRPr="0042383D" w14:paraId="493CF044" w14:textId="77777777" w:rsidTr="00890102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172B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BF0A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A433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E988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теоретичес кие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84E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практиче ские </w:t>
            </w:r>
          </w:p>
        </w:tc>
      </w:tr>
      <w:tr w:rsidR="008A7721" w:rsidRPr="0042383D" w14:paraId="67D4D39D" w14:textId="77777777" w:rsidTr="00890102">
        <w:trPr>
          <w:trHeight w:val="6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8E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9F56" w14:textId="77777777" w:rsidR="008A7721" w:rsidRPr="0042383D" w:rsidRDefault="00AE00C8" w:rsidP="000F3373">
            <w:pPr>
              <w:spacing w:line="259" w:lineRule="auto"/>
              <w:ind w:right="6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Вводное занятие. Краткий обзор развития хореографии. Техника безопасности.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8E05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1F52" w14:textId="77777777" w:rsidR="008A7721" w:rsidRPr="0042383D" w:rsidRDefault="000F337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1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6DE5" w14:textId="77777777" w:rsidR="008A7721" w:rsidRPr="0042383D" w:rsidRDefault="00AE00C8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5977873F" w14:textId="77777777" w:rsidTr="00890102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1DAD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869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Теоретическая подготовка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7A02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DED" w14:textId="41F6CE1A" w:rsidR="008A7721" w:rsidRPr="0042383D" w:rsidRDefault="009174C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F6B6" w14:textId="77777777" w:rsidR="008A7721" w:rsidRPr="0042383D" w:rsidRDefault="00AE00C8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25C835E2" w14:textId="77777777" w:rsidTr="00890102">
        <w:trPr>
          <w:trHeight w:val="1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1A3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3  </w:t>
            </w:r>
          </w:p>
          <w:p w14:paraId="798A9DAD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3.1 </w:t>
            </w:r>
          </w:p>
          <w:p w14:paraId="55CFF287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3.2  </w:t>
            </w:r>
          </w:p>
          <w:p w14:paraId="2598087A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538" w14:textId="77777777" w:rsidR="008A7721" w:rsidRPr="0042383D" w:rsidRDefault="00AE00C8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Хореографические упражнения </w:t>
            </w:r>
          </w:p>
          <w:p w14:paraId="492B7853" w14:textId="77777777" w:rsidR="008A7721" w:rsidRPr="0042383D" w:rsidRDefault="00AE00C8">
            <w:pPr>
              <w:spacing w:after="22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Гимнастические упражнения </w:t>
            </w:r>
          </w:p>
          <w:p w14:paraId="23B3DFF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Ритмические упражнения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0270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5842" w14:textId="77777777" w:rsidR="008A7721" w:rsidRPr="0042383D" w:rsidRDefault="00AE00C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A016" w14:textId="7AAB9088" w:rsidR="008A7721" w:rsidRPr="0042383D" w:rsidRDefault="009174C5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01E64A1B" w14:textId="77777777" w:rsidR="008A7721" w:rsidRPr="0042383D" w:rsidRDefault="001E1F6B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7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7AB5A6AD" w14:textId="6EF2CC45" w:rsidR="008A7721" w:rsidRPr="0042383D" w:rsidRDefault="009174C5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6206F51E" w14:textId="77777777" w:rsidTr="00890102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F340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910D" w14:textId="77777777" w:rsidR="008A7721" w:rsidRPr="0042383D" w:rsidRDefault="00B30F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Подготовка к показательным </w:t>
            </w:r>
            <w:r w:rsidR="00AE00C8" w:rsidRPr="0042383D">
              <w:rPr>
                <w:rFonts w:ascii="Times New Roman" w:hAnsi="Times New Roman" w:cs="Times New Roman"/>
              </w:rPr>
              <w:t xml:space="preserve">итоговым выступлениям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F68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90F9" w14:textId="77777777" w:rsidR="008A7721" w:rsidRPr="0042383D" w:rsidRDefault="00AE00C8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7248" w14:textId="466EE27D" w:rsidR="008A7721" w:rsidRPr="0042383D" w:rsidRDefault="009174C5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547742BD" w14:textId="77777777" w:rsidTr="00890102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66C3F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37963" w14:textId="77777777" w:rsidR="008A7721" w:rsidRPr="0042383D" w:rsidRDefault="00AE00C8">
            <w:pPr>
              <w:spacing w:line="259" w:lineRule="auto"/>
              <w:ind w:right="62"/>
              <w:jc w:val="right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B642" w14:textId="11999572" w:rsidR="008A7721" w:rsidRPr="0042383D" w:rsidRDefault="009174C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0661" w14:textId="6AD22F2F" w:rsidR="008A7721" w:rsidRPr="0042383D" w:rsidRDefault="009174C5" w:rsidP="000F337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6938" w14:textId="0825B6AF" w:rsidR="008A7721" w:rsidRPr="0042383D" w:rsidRDefault="009174C5" w:rsidP="00B30F1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14:paraId="7E482BBE" w14:textId="77777777" w:rsidR="00B30F10" w:rsidRPr="0042383D" w:rsidRDefault="00AE00C8" w:rsidP="00C011C8">
      <w:pPr>
        <w:spacing w:after="271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31C3051F" w14:textId="77777777" w:rsidR="008A7721" w:rsidRPr="0042383D" w:rsidRDefault="00AE00C8" w:rsidP="00107864">
      <w:pPr>
        <w:pStyle w:val="a3"/>
        <w:numPr>
          <w:ilvl w:val="1"/>
          <w:numId w:val="28"/>
        </w:numPr>
        <w:spacing w:after="22" w:line="259" w:lineRule="auto"/>
        <w:ind w:right="714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КАЛЕНДАРНЫЙ УЧЕБНЫЙ ГРАФИК </w:t>
      </w:r>
      <w:bookmarkStart w:id="0" w:name="_GoBack"/>
      <w:bookmarkEnd w:id="0"/>
    </w:p>
    <w:p w14:paraId="21A83BB9" w14:textId="77777777" w:rsidR="00EB1757" w:rsidRPr="0042383D" w:rsidRDefault="00EB1757" w:rsidP="00EB1757">
      <w:pPr>
        <w:spacing w:after="22" w:line="259" w:lineRule="auto"/>
        <w:ind w:left="1150" w:right="714"/>
        <w:rPr>
          <w:rFonts w:ascii="Times New Roman" w:hAnsi="Times New Roman" w:cs="Times New Roman"/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1134"/>
        <w:gridCol w:w="992"/>
        <w:gridCol w:w="567"/>
        <w:gridCol w:w="2977"/>
        <w:gridCol w:w="992"/>
        <w:gridCol w:w="992"/>
      </w:tblGrid>
      <w:tr w:rsidR="00EB1757" w:rsidRPr="0042383D" w14:paraId="38684ED0" w14:textId="77777777" w:rsidTr="008F1FC5">
        <w:trPr>
          <w:trHeight w:val="375"/>
        </w:trPr>
        <w:tc>
          <w:tcPr>
            <w:tcW w:w="709" w:type="dxa"/>
          </w:tcPr>
          <w:p w14:paraId="4E07EA4B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№п/п</w:t>
            </w:r>
          </w:p>
        </w:tc>
        <w:tc>
          <w:tcPr>
            <w:tcW w:w="992" w:type="dxa"/>
          </w:tcPr>
          <w:p w14:paraId="20B42108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месяц</w:t>
            </w:r>
          </w:p>
        </w:tc>
        <w:tc>
          <w:tcPr>
            <w:tcW w:w="851" w:type="dxa"/>
          </w:tcPr>
          <w:p w14:paraId="3963E4F5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число</w:t>
            </w:r>
          </w:p>
        </w:tc>
        <w:tc>
          <w:tcPr>
            <w:tcW w:w="1134" w:type="dxa"/>
          </w:tcPr>
          <w:p w14:paraId="4853558F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время проведения занятия</w:t>
            </w:r>
          </w:p>
        </w:tc>
        <w:tc>
          <w:tcPr>
            <w:tcW w:w="992" w:type="dxa"/>
          </w:tcPr>
          <w:p w14:paraId="40061E86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форма занятия</w:t>
            </w:r>
          </w:p>
        </w:tc>
        <w:tc>
          <w:tcPr>
            <w:tcW w:w="567" w:type="dxa"/>
          </w:tcPr>
          <w:p w14:paraId="45CDD0C6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кол-во часов</w:t>
            </w:r>
          </w:p>
        </w:tc>
        <w:tc>
          <w:tcPr>
            <w:tcW w:w="2977" w:type="dxa"/>
          </w:tcPr>
          <w:p w14:paraId="03CF0A75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 xml:space="preserve">тема занятия </w:t>
            </w:r>
          </w:p>
          <w:p w14:paraId="38D0EBC4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992" w:type="dxa"/>
          </w:tcPr>
          <w:p w14:paraId="41F1A00F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место проведения</w:t>
            </w:r>
          </w:p>
        </w:tc>
        <w:tc>
          <w:tcPr>
            <w:tcW w:w="992" w:type="dxa"/>
          </w:tcPr>
          <w:p w14:paraId="6D9641D4" w14:textId="77777777" w:rsidR="00EB1757" w:rsidRPr="0042383D" w:rsidRDefault="00EB17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форма контроля</w:t>
            </w:r>
          </w:p>
        </w:tc>
      </w:tr>
      <w:tr w:rsidR="009174C5" w:rsidRPr="0042383D" w14:paraId="582E2C90" w14:textId="77777777" w:rsidTr="008F1FC5">
        <w:trPr>
          <w:trHeight w:val="536"/>
        </w:trPr>
        <w:tc>
          <w:tcPr>
            <w:tcW w:w="709" w:type="dxa"/>
          </w:tcPr>
          <w:p w14:paraId="14A4518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14:paraId="7ED7E128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 xml:space="preserve">ноябрь </w:t>
            </w:r>
          </w:p>
        </w:tc>
        <w:tc>
          <w:tcPr>
            <w:tcW w:w="851" w:type="dxa"/>
          </w:tcPr>
          <w:p w14:paraId="3AE5C22E" w14:textId="4B859860" w:rsidR="009174C5" w:rsidRPr="00F705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1134" w:type="dxa"/>
          </w:tcPr>
          <w:p w14:paraId="1B5721ED" w14:textId="7D9AE358" w:rsidR="009174C5" w:rsidRPr="00402542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  <w:p w14:paraId="78BD31F3" w14:textId="59BF74D5" w:rsidR="009174C5" w:rsidRPr="00402542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D32219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теория</w:t>
            </w:r>
          </w:p>
        </w:tc>
        <w:tc>
          <w:tcPr>
            <w:tcW w:w="567" w:type="dxa"/>
          </w:tcPr>
          <w:p w14:paraId="573FE131" w14:textId="6A85231D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8AF033F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Техника безопасности на занятиях хореографией. </w:t>
            </w:r>
          </w:p>
        </w:tc>
        <w:tc>
          <w:tcPr>
            <w:tcW w:w="992" w:type="dxa"/>
          </w:tcPr>
          <w:p w14:paraId="7D1C57AF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акт.зал</w:t>
            </w:r>
          </w:p>
        </w:tc>
        <w:tc>
          <w:tcPr>
            <w:tcW w:w="992" w:type="dxa"/>
          </w:tcPr>
          <w:p w14:paraId="435CBF9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Теоретическй тест</w:t>
            </w:r>
          </w:p>
        </w:tc>
      </w:tr>
      <w:tr w:rsidR="009174C5" w:rsidRPr="0042383D" w14:paraId="66F0EFDA" w14:textId="77777777" w:rsidTr="008F1FC5">
        <w:trPr>
          <w:trHeight w:val="416"/>
        </w:trPr>
        <w:tc>
          <w:tcPr>
            <w:tcW w:w="709" w:type="dxa"/>
          </w:tcPr>
          <w:p w14:paraId="7E70790F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992" w:type="dxa"/>
          </w:tcPr>
          <w:p w14:paraId="3BE1321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ноябрь</w:t>
            </w:r>
          </w:p>
        </w:tc>
        <w:tc>
          <w:tcPr>
            <w:tcW w:w="851" w:type="dxa"/>
          </w:tcPr>
          <w:p w14:paraId="494C00D0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1134" w:type="dxa"/>
          </w:tcPr>
          <w:p w14:paraId="2A7E7DDC" w14:textId="586E19AC" w:rsidR="009174C5" w:rsidRPr="00402542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1AF31B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49124C29" w14:textId="0B67740C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E009A35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Изучение поклона </w:t>
            </w:r>
          </w:p>
        </w:tc>
        <w:tc>
          <w:tcPr>
            <w:tcW w:w="992" w:type="dxa"/>
          </w:tcPr>
          <w:p w14:paraId="5828D0DF" w14:textId="77777777" w:rsidR="009174C5" w:rsidRPr="0042383D" w:rsidRDefault="009174C5" w:rsidP="0042383D">
            <w:pPr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0E1F140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поклона</w:t>
            </w:r>
          </w:p>
        </w:tc>
      </w:tr>
      <w:tr w:rsidR="009174C5" w:rsidRPr="0042383D" w14:paraId="2376CEC4" w14:textId="77777777" w:rsidTr="008F1FC5">
        <w:trPr>
          <w:trHeight w:val="678"/>
        </w:trPr>
        <w:tc>
          <w:tcPr>
            <w:tcW w:w="709" w:type="dxa"/>
          </w:tcPr>
          <w:p w14:paraId="442E629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992" w:type="dxa"/>
          </w:tcPr>
          <w:p w14:paraId="428970B5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декабрь</w:t>
            </w:r>
          </w:p>
        </w:tc>
        <w:tc>
          <w:tcPr>
            <w:tcW w:w="851" w:type="dxa"/>
          </w:tcPr>
          <w:p w14:paraId="2DB5A386" w14:textId="4D1528DB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1134" w:type="dxa"/>
          </w:tcPr>
          <w:p w14:paraId="73CC6C12" w14:textId="11AFFE08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45AEB2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EFBC6FB" w14:textId="7637A546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C0D4B2D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Тестирование чувства ритма.</w:t>
            </w:r>
          </w:p>
        </w:tc>
        <w:tc>
          <w:tcPr>
            <w:tcW w:w="992" w:type="dxa"/>
          </w:tcPr>
          <w:p w14:paraId="7509B577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1083984F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5216EF32" w14:textId="77777777" w:rsidTr="008F1FC5">
        <w:trPr>
          <w:trHeight w:val="678"/>
        </w:trPr>
        <w:tc>
          <w:tcPr>
            <w:tcW w:w="709" w:type="dxa"/>
          </w:tcPr>
          <w:p w14:paraId="1FE6F44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992" w:type="dxa"/>
          </w:tcPr>
          <w:p w14:paraId="7A36B8D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декабрь</w:t>
            </w:r>
          </w:p>
        </w:tc>
        <w:tc>
          <w:tcPr>
            <w:tcW w:w="851" w:type="dxa"/>
          </w:tcPr>
          <w:p w14:paraId="205DD08C" w14:textId="3311E62E" w:rsidR="009174C5" w:rsidRPr="008A4810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1134" w:type="dxa"/>
          </w:tcPr>
          <w:p w14:paraId="4A16466D" w14:textId="12AFC6F0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398ACF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32FA897" w14:textId="70CE4DD2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663792D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Обучение различным видам ходьбы и бега</w:t>
            </w:r>
          </w:p>
        </w:tc>
        <w:tc>
          <w:tcPr>
            <w:tcW w:w="992" w:type="dxa"/>
          </w:tcPr>
          <w:p w14:paraId="612CA8C2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09530C9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 xml:space="preserve">Тест на виды ходьбы </w:t>
            </w:r>
          </w:p>
        </w:tc>
      </w:tr>
      <w:tr w:rsidR="009174C5" w:rsidRPr="0042383D" w14:paraId="74148FD3" w14:textId="77777777" w:rsidTr="008F1FC5">
        <w:trPr>
          <w:trHeight w:val="678"/>
        </w:trPr>
        <w:tc>
          <w:tcPr>
            <w:tcW w:w="709" w:type="dxa"/>
          </w:tcPr>
          <w:p w14:paraId="54E3320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992" w:type="dxa"/>
          </w:tcPr>
          <w:p w14:paraId="2B03CAE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декабрь</w:t>
            </w:r>
          </w:p>
        </w:tc>
        <w:tc>
          <w:tcPr>
            <w:tcW w:w="851" w:type="dxa"/>
          </w:tcPr>
          <w:p w14:paraId="4B8AEF62" w14:textId="114CE522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134" w:type="dxa"/>
          </w:tcPr>
          <w:p w14:paraId="3BC6E633" w14:textId="6B147DCF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87A122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5E1699DC" w14:textId="65303FDF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4198243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Разучивание упражнения на осанку.</w:t>
            </w:r>
          </w:p>
        </w:tc>
        <w:tc>
          <w:tcPr>
            <w:tcW w:w="992" w:type="dxa"/>
          </w:tcPr>
          <w:p w14:paraId="01A7090E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001300D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35BA3396" w14:textId="77777777" w:rsidTr="008F1FC5">
        <w:trPr>
          <w:trHeight w:val="678"/>
        </w:trPr>
        <w:tc>
          <w:tcPr>
            <w:tcW w:w="709" w:type="dxa"/>
          </w:tcPr>
          <w:p w14:paraId="53DE74D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6</w:t>
            </w:r>
          </w:p>
        </w:tc>
        <w:tc>
          <w:tcPr>
            <w:tcW w:w="992" w:type="dxa"/>
          </w:tcPr>
          <w:p w14:paraId="18345D8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декабрь</w:t>
            </w:r>
          </w:p>
        </w:tc>
        <w:tc>
          <w:tcPr>
            <w:tcW w:w="851" w:type="dxa"/>
          </w:tcPr>
          <w:p w14:paraId="2BF5CC15" w14:textId="36AD07F6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26</w:t>
            </w:r>
          </w:p>
        </w:tc>
        <w:tc>
          <w:tcPr>
            <w:tcW w:w="1134" w:type="dxa"/>
          </w:tcPr>
          <w:p w14:paraId="0FA2FDA6" w14:textId="42CACD1B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AE98FB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6D3C159B" w14:textId="6BFFC1C9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515D452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«Веселый зоопарк». Имитационные движения. </w:t>
            </w:r>
          </w:p>
        </w:tc>
        <w:tc>
          <w:tcPr>
            <w:tcW w:w="992" w:type="dxa"/>
          </w:tcPr>
          <w:p w14:paraId="217F0EC1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2265C81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Тестирование имитационных движений</w:t>
            </w:r>
          </w:p>
        </w:tc>
      </w:tr>
      <w:tr w:rsidR="009174C5" w:rsidRPr="0042383D" w14:paraId="0C31EEFD" w14:textId="77777777" w:rsidTr="008F1FC5">
        <w:trPr>
          <w:trHeight w:val="678"/>
        </w:trPr>
        <w:tc>
          <w:tcPr>
            <w:tcW w:w="709" w:type="dxa"/>
          </w:tcPr>
          <w:p w14:paraId="4359C66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92" w:type="dxa"/>
          </w:tcPr>
          <w:p w14:paraId="661E21A1" w14:textId="57EE5F3E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Янва</w:t>
            </w: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рь</w:t>
            </w:r>
          </w:p>
        </w:tc>
        <w:tc>
          <w:tcPr>
            <w:tcW w:w="851" w:type="dxa"/>
          </w:tcPr>
          <w:p w14:paraId="2CFD1C1E" w14:textId="6EC54C0D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09</w:t>
            </w:r>
          </w:p>
        </w:tc>
        <w:tc>
          <w:tcPr>
            <w:tcW w:w="1134" w:type="dxa"/>
          </w:tcPr>
          <w:p w14:paraId="17C4DA25" w14:textId="16EA12A9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75F183C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4D5A1874" w14:textId="7C4C0C62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468F0D6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Учиться отображать в движении изменения в музыке.</w:t>
            </w:r>
          </w:p>
        </w:tc>
        <w:tc>
          <w:tcPr>
            <w:tcW w:w="992" w:type="dxa"/>
          </w:tcPr>
          <w:p w14:paraId="18EBFB4A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0140C8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движений в изменении музыки</w:t>
            </w:r>
          </w:p>
        </w:tc>
      </w:tr>
      <w:tr w:rsidR="009174C5" w:rsidRPr="0042383D" w14:paraId="0419ACC3" w14:textId="77777777" w:rsidTr="008F1FC5">
        <w:trPr>
          <w:trHeight w:val="678"/>
        </w:trPr>
        <w:tc>
          <w:tcPr>
            <w:tcW w:w="709" w:type="dxa"/>
          </w:tcPr>
          <w:p w14:paraId="72AA261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992" w:type="dxa"/>
          </w:tcPr>
          <w:p w14:paraId="04852E4F" w14:textId="372F40D5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Янва</w:t>
            </w: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рь</w:t>
            </w:r>
          </w:p>
        </w:tc>
        <w:tc>
          <w:tcPr>
            <w:tcW w:w="851" w:type="dxa"/>
          </w:tcPr>
          <w:p w14:paraId="044E4546" w14:textId="7AB7AC7C" w:rsidR="009174C5" w:rsidRPr="0076714C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49C4473A" w14:textId="5F70DB91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09ED49C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6F33F244" w14:textId="429A3A94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6E20387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Закрепление отображать в движении изменения в музыке.</w:t>
            </w:r>
          </w:p>
        </w:tc>
        <w:tc>
          <w:tcPr>
            <w:tcW w:w="992" w:type="dxa"/>
          </w:tcPr>
          <w:p w14:paraId="17AE3061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1082C70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340D60F3" w14:textId="77777777" w:rsidTr="008F1FC5">
        <w:trPr>
          <w:trHeight w:val="678"/>
        </w:trPr>
        <w:tc>
          <w:tcPr>
            <w:tcW w:w="709" w:type="dxa"/>
          </w:tcPr>
          <w:p w14:paraId="6805732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992" w:type="dxa"/>
          </w:tcPr>
          <w:p w14:paraId="34208A59" w14:textId="45E40B16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Янва</w:t>
            </w: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рь</w:t>
            </w:r>
          </w:p>
        </w:tc>
        <w:tc>
          <w:tcPr>
            <w:tcW w:w="851" w:type="dxa"/>
          </w:tcPr>
          <w:p w14:paraId="5F683B9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1134" w:type="dxa"/>
          </w:tcPr>
          <w:p w14:paraId="45710C55" w14:textId="5714B490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CF2E96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DF1DE8E" w14:textId="16E84B75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2F3ACE7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Знакомство с бодрой энергичной маршевой музыкой. </w:t>
            </w:r>
          </w:p>
        </w:tc>
        <w:tc>
          <w:tcPr>
            <w:tcW w:w="992" w:type="dxa"/>
          </w:tcPr>
          <w:p w14:paraId="493CE00D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F6C2D2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марша</w:t>
            </w:r>
          </w:p>
        </w:tc>
      </w:tr>
      <w:tr w:rsidR="009174C5" w:rsidRPr="0042383D" w14:paraId="74E2671B" w14:textId="77777777" w:rsidTr="008F1FC5">
        <w:trPr>
          <w:trHeight w:val="678"/>
        </w:trPr>
        <w:tc>
          <w:tcPr>
            <w:tcW w:w="709" w:type="dxa"/>
          </w:tcPr>
          <w:p w14:paraId="004D291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992" w:type="dxa"/>
          </w:tcPr>
          <w:p w14:paraId="2B2D1C09" w14:textId="55F7A69C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Янва</w:t>
            </w: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рь</w:t>
            </w:r>
          </w:p>
        </w:tc>
        <w:tc>
          <w:tcPr>
            <w:tcW w:w="851" w:type="dxa"/>
          </w:tcPr>
          <w:p w14:paraId="7C995B36" w14:textId="4295054F" w:rsidR="009174C5" w:rsidRPr="000B181B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1134" w:type="dxa"/>
          </w:tcPr>
          <w:p w14:paraId="03364AB8" w14:textId="0B1977FE" w:rsidR="009174C5" w:rsidRPr="006D0494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4DD179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40DFA04E" w14:textId="66A87334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E1598A4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Обучение перестроениям в колонну по 2, по , ч/з центр, в круг.</w:t>
            </w:r>
          </w:p>
        </w:tc>
        <w:tc>
          <w:tcPr>
            <w:tcW w:w="992" w:type="dxa"/>
          </w:tcPr>
          <w:p w14:paraId="7D8DB047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FB098C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0898F7EA" w14:textId="77777777" w:rsidTr="008F1FC5">
        <w:trPr>
          <w:trHeight w:val="678"/>
        </w:trPr>
        <w:tc>
          <w:tcPr>
            <w:tcW w:w="709" w:type="dxa"/>
          </w:tcPr>
          <w:p w14:paraId="2C9A5BF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992" w:type="dxa"/>
          </w:tcPr>
          <w:p w14:paraId="38C6CE73" w14:textId="3E02F670" w:rsidR="009174C5" w:rsidRPr="000B181B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Февраль</w:t>
            </w:r>
          </w:p>
        </w:tc>
        <w:tc>
          <w:tcPr>
            <w:tcW w:w="851" w:type="dxa"/>
          </w:tcPr>
          <w:p w14:paraId="3DEAE2B3" w14:textId="35017D97" w:rsidR="009174C5" w:rsidRPr="00B43C2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6</w:t>
            </w:r>
          </w:p>
        </w:tc>
        <w:tc>
          <w:tcPr>
            <w:tcW w:w="1134" w:type="dxa"/>
          </w:tcPr>
          <w:p w14:paraId="0161F8F2" w14:textId="3C10F9FE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697FD8F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FE71FC8" w14:textId="468E5214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0BB0FEA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Закрепление перестроения в колонну по 2, по 3, ч/з центр, в круг</w:t>
            </w:r>
          </w:p>
        </w:tc>
        <w:tc>
          <w:tcPr>
            <w:tcW w:w="992" w:type="dxa"/>
          </w:tcPr>
          <w:p w14:paraId="335E5472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44DA5FC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перестроения в колонну</w:t>
            </w:r>
          </w:p>
        </w:tc>
      </w:tr>
      <w:tr w:rsidR="009174C5" w:rsidRPr="0042383D" w14:paraId="00F38E50" w14:textId="77777777" w:rsidTr="008F1FC5">
        <w:trPr>
          <w:trHeight w:val="678"/>
        </w:trPr>
        <w:tc>
          <w:tcPr>
            <w:tcW w:w="709" w:type="dxa"/>
          </w:tcPr>
          <w:p w14:paraId="6F6B7C5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992" w:type="dxa"/>
          </w:tcPr>
          <w:p w14:paraId="098DCF27" w14:textId="1D2A7F18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Феврал</w:t>
            </w: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ь</w:t>
            </w:r>
          </w:p>
        </w:tc>
        <w:tc>
          <w:tcPr>
            <w:tcW w:w="851" w:type="dxa"/>
          </w:tcPr>
          <w:p w14:paraId="2050D1D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1134" w:type="dxa"/>
          </w:tcPr>
          <w:p w14:paraId="0E7EF170" w14:textId="75F75C64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70110B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3EEBB4DE" w14:textId="71A16559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38687CE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Разучивание упражнения с ускорением темпа.</w:t>
            </w:r>
          </w:p>
        </w:tc>
        <w:tc>
          <w:tcPr>
            <w:tcW w:w="992" w:type="dxa"/>
          </w:tcPr>
          <w:p w14:paraId="0B14DDE7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A91A855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Выступление на конкурсе</w:t>
            </w:r>
          </w:p>
        </w:tc>
      </w:tr>
      <w:tr w:rsidR="009174C5" w:rsidRPr="0042383D" w14:paraId="112FC583" w14:textId="77777777" w:rsidTr="008F1FC5">
        <w:trPr>
          <w:trHeight w:val="678"/>
        </w:trPr>
        <w:tc>
          <w:tcPr>
            <w:tcW w:w="709" w:type="dxa"/>
          </w:tcPr>
          <w:p w14:paraId="1AA746D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13</w:t>
            </w:r>
          </w:p>
        </w:tc>
        <w:tc>
          <w:tcPr>
            <w:tcW w:w="992" w:type="dxa"/>
          </w:tcPr>
          <w:p w14:paraId="1E556D4A" w14:textId="2087DE21" w:rsidR="009174C5" w:rsidRPr="00B43C2D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Февраль </w:t>
            </w:r>
          </w:p>
        </w:tc>
        <w:tc>
          <w:tcPr>
            <w:tcW w:w="851" w:type="dxa"/>
          </w:tcPr>
          <w:p w14:paraId="4E4E844A" w14:textId="57143C01" w:rsidR="009174C5" w:rsidRPr="00BB0A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1134" w:type="dxa"/>
          </w:tcPr>
          <w:p w14:paraId="70424717" w14:textId="13E16482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9AE2D73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6A12646D" w14:textId="136A2B01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EA386A8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Повторение упражнения с ускорением темпа.</w:t>
            </w:r>
          </w:p>
        </w:tc>
        <w:tc>
          <w:tcPr>
            <w:tcW w:w="992" w:type="dxa"/>
          </w:tcPr>
          <w:p w14:paraId="4271CBCC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22A4391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Отраотка упражнений с ускорение темпа</w:t>
            </w:r>
          </w:p>
        </w:tc>
      </w:tr>
      <w:tr w:rsidR="009174C5" w:rsidRPr="0042383D" w14:paraId="132A23B3" w14:textId="77777777" w:rsidTr="008F1FC5">
        <w:trPr>
          <w:trHeight w:val="678"/>
        </w:trPr>
        <w:tc>
          <w:tcPr>
            <w:tcW w:w="709" w:type="dxa"/>
          </w:tcPr>
          <w:p w14:paraId="70B8DA00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992" w:type="dxa"/>
          </w:tcPr>
          <w:p w14:paraId="7E9020AA" w14:textId="056574FC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Февраль </w:t>
            </w:r>
          </w:p>
        </w:tc>
        <w:tc>
          <w:tcPr>
            <w:tcW w:w="851" w:type="dxa"/>
          </w:tcPr>
          <w:p w14:paraId="7A4224E5" w14:textId="7024F6C0" w:rsidR="009174C5" w:rsidRPr="00BB0A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14:paraId="319AD102" w14:textId="1115AB56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1B50F4C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0BCB0881" w14:textId="0DA130D7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0711F5AA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Изучение перестроения в сочетании с движениями. </w:t>
            </w:r>
          </w:p>
        </w:tc>
        <w:tc>
          <w:tcPr>
            <w:tcW w:w="992" w:type="dxa"/>
          </w:tcPr>
          <w:p w14:paraId="570A2218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ACADA6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3A737B2F" w14:textId="77777777" w:rsidTr="008F1FC5">
        <w:trPr>
          <w:trHeight w:val="678"/>
        </w:trPr>
        <w:tc>
          <w:tcPr>
            <w:tcW w:w="709" w:type="dxa"/>
          </w:tcPr>
          <w:p w14:paraId="52A841E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992" w:type="dxa"/>
          </w:tcPr>
          <w:p w14:paraId="1BF5E7E8" w14:textId="619B8C1C" w:rsidR="009174C5" w:rsidRPr="005E1EE8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Март</w:t>
            </w:r>
          </w:p>
        </w:tc>
        <w:tc>
          <w:tcPr>
            <w:tcW w:w="851" w:type="dxa"/>
          </w:tcPr>
          <w:p w14:paraId="43CE7BB5" w14:textId="4D1FD4B7" w:rsidR="009174C5" w:rsidRPr="005E1EE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06</w:t>
            </w:r>
          </w:p>
        </w:tc>
        <w:tc>
          <w:tcPr>
            <w:tcW w:w="1134" w:type="dxa"/>
          </w:tcPr>
          <w:p w14:paraId="5C1F0EC9" w14:textId="57026234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E870CE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0E0722F6" w14:textId="28DC7A3C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42D4E273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Изучение различные виды ходьбы и бега.</w:t>
            </w:r>
          </w:p>
        </w:tc>
        <w:tc>
          <w:tcPr>
            <w:tcW w:w="992" w:type="dxa"/>
          </w:tcPr>
          <w:p w14:paraId="7C00409F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0BC14B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видов ходибы и бега</w:t>
            </w:r>
          </w:p>
        </w:tc>
      </w:tr>
      <w:tr w:rsidR="009174C5" w:rsidRPr="0042383D" w14:paraId="7E6F2FE0" w14:textId="77777777" w:rsidTr="008F1FC5">
        <w:trPr>
          <w:trHeight w:val="678"/>
        </w:trPr>
        <w:tc>
          <w:tcPr>
            <w:tcW w:w="709" w:type="dxa"/>
          </w:tcPr>
          <w:p w14:paraId="7B499795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992" w:type="dxa"/>
          </w:tcPr>
          <w:p w14:paraId="51492358" w14:textId="796A7BD6" w:rsidR="009174C5" w:rsidRPr="0042383D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Март</w:t>
            </w:r>
          </w:p>
        </w:tc>
        <w:tc>
          <w:tcPr>
            <w:tcW w:w="851" w:type="dxa"/>
          </w:tcPr>
          <w:p w14:paraId="7DDDB650" w14:textId="487F0C3C" w:rsidR="009174C5" w:rsidRPr="00B726F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13</w:t>
            </w:r>
          </w:p>
        </w:tc>
        <w:tc>
          <w:tcPr>
            <w:tcW w:w="1134" w:type="dxa"/>
          </w:tcPr>
          <w:p w14:paraId="7738D9B5" w14:textId="0F7B0B01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5B04DB4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  <w:p w14:paraId="645C3908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14:paraId="4104E1B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7354F6D5" w14:textId="0E4C44FF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14:paraId="1D8E4E27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«Веселый зоопарк». Имитационные движения под музыку  </w:t>
            </w:r>
          </w:p>
        </w:tc>
        <w:tc>
          <w:tcPr>
            <w:tcW w:w="992" w:type="dxa"/>
          </w:tcPr>
          <w:p w14:paraId="775902E9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2CD18F3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042B07ED" w14:textId="77777777" w:rsidTr="008F1FC5">
        <w:trPr>
          <w:trHeight w:val="678"/>
        </w:trPr>
        <w:tc>
          <w:tcPr>
            <w:tcW w:w="709" w:type="dxa"/>
          </w:tcPr>
          <w:p w14:paraId="0A8CA5D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17</w:t>
            </w:r>
          </w:p>
        </w:tc>
        <w:tc>
          <w:tcPr>
            <w:tcW w:w="992" w:type="dxa"/>
          </w:tcPr>
          <w:p w14:paraId="50C3713D" w14:textId="2DBB251F" w:rsidR="009174C5" w:rsidRPr="00B726F8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Март</w:t>
            </w:r>
          </w:p>
        </w:tc>
        <w:tc>
          <w:tcPr>
            <w:tcW w:w="851" w:type="dxa"/>
          </w:tcPr>
          <w:p w14:paraId="74DC1137" w14:textId="0EC080E7" w:rsidR="009174C5" w:rsidRPr="00B726F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1134" w:type="dxa"/>
          </w:tcPr>
          <w:p w14:paraId="008C84E1" w14:textId="32FC43E6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29D2534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04D28738" w14:textId="52302FE0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1B9A30F2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Изучение движений: подскоки, легкий бег, пружинящий шаг.</w:t>
            </w:r>
          </w:p>
        </w:tc>
        <w:tc>
          <w:tcPr>
            <w:tcW w:w="992" w:type="dxa"/>
          </w:tcPr>
          <w:p w14:paraId="05547B96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1515E62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Выступление на конкурсе</w:t>
            </w:r>
          </w:p>
        </w:tc>
      </w:tr>
      <w:tr w:rsidR="009174C5" w:rsidRPr="0042383D" w14:paraId="41504099" w14:textId="77777777" w:rsidTr="008F1FC5">
        <w:trPr>
          <w:trHeight w:val="678"/>
        </w:trPr>
        <w:tc>
          <w:tcPr>
            <w:tcW w:w="709" w:type="dxa"/>
          </w:tcPr>
          <w:p w14:paraId="01DBCF3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992" w:type="dxa"/>
          </w:tcPr>
          <w:p w14:paraId="68A8AD48" w14:textId="7659C40E" w:rsidR="009174C5" w:rsidRPr="00690E6D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Март</w:t>
            </w:r>
          </w:p>
        </w:tc>
        <w:tc>
          <w:tcPr>
            <w:tcW w:w="851" w:type="dxa"/>
          </w:tcPr>
          <w:p w14:paraId="2A0C8BDF" w14:textId="4023C1CA" w:rsidR="009174C5" w:rsidRPr="00B726F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27</w:t>
            </w:r>
          </w:p>
        </w:tc>
        <w:tc>
          <w:tcPr>
            <w:tcW w:w="1134" w:type="dxa"/>
          </w:tcPr>
          <w:p w14:paraId="543617BF" w14:textId="123A95A2" w:rsidR="009174C5" w:rsidRPr="00E55CC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</w:p>
        </w:tc>
        <w:tc>
          <w:tcPr>
            <w:tcW w:w="992" w:type="dxa"/>
          </w:tcPr>
          <w:p w14:paraId="3A39DC5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58C5F8C6" w14:textId="0B1F4CDD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DE5AC9B" w14:textId="77777777" w:rsidR="009174C5" w:rsidRPr="0042383D" w:rsidRDefault="009174C5" w:rsidP="00EB1757">
            <w:pPr>
              <w:ind w:right="-5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Учить воспринимать музыку разного характера . </w:t>
            </w:r>
          </w:p>
        </w:tc>
        <w:tc>
          <w:tcPr>
            <w:tcW w:w="992" w:type="dxa"/>
          </w:tcPr>
          <w:p w14:paraId="2F1B86A2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4E08C3E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53091300" w14:textId="77777777" w:rsidTr="008F1FC5">
        <w:trPr>
          <w:trHeight w:val="678"/>
        </w:trPr>
        <w:tc>
          <w:tcPr>
            <w:tcW w:w="709" w:type="dxa"/>
          </w:tcPr>
          <w:p w14:paraId="3ECAF29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992" w:type="dxa"/>
          </w:tcPr>
          <w:p w14:paraId="0AC96FDD" w14:textId="0882A584" w:rsidR="009174C5" w:rsidRPr="00422EFB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Апрель</w:t>
            </w:r>
          </w:p>
        </w:tc>
        <w:tc>
          <w:tcPr>
            <w:tcW w:w="851" w:type="dxa"/>
          </w:tcPr>
          <w:p w14:paraId="6CD51F10" w14:textId="790F3651" w:rsidR="009174C5" w:rsidRPr="0006335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14:paraId="4715A85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17.00-17.30</w:t>
            </w:r>
          </w:p>
          <w:p w14:paraId="24E7F14A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17.40-18.10</w:t>
            </w:r>
          </w:p>
        </w:tc>
        <w:tc>
          <w:tcPr>
            <w:tcW w:w="992" w:type="dxa"/>
          </w:tcPr>
          <w:p w14:paraId="71207BFF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  <w:p w14:paraId="0641D6DB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67" w:type="dxa"/>
          </w:tcPr>
          <w:p w14:paraId="26DC54B8" w14:textId="50B1F876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6DAAE36B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Учить реагировать на внезапное изменение темпа музыки.</w:t>
            </w:r>
          </w:p>
        </w:tc>
        <w:tc>
          <w:tcPr>
            <w:tcW w:w="992" w:type="dxa"/>
          </w:tcPr>
          <w:p w14:paraId="4FE37223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639E82B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Выступление на конкурсе</w:t>
            </w:r>
          </w:p>
        </w:tc>
      </w:tr>
      <w:tr w:rsidR="009174C5" w:rsidRPr="0042383D" w14:paraId="3E9C234F" w14:textId="77777777" w:rsidTr="008F1FC5">
        <w:trPr>
          <w:trHeight w:val="678"/>
        </w:trPr>
        <w:tc>
          <w:tcPr>
            <w:tcW w:w="709" w:type="dxa"/>
          </w:tcPr>
          <w:p w14:paraId="1E2AB826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992" w:type="dxa"/>
          </w:tcPr>
          <w:p w14:paraId="67E758C7" w14:textId="585FCEC4" w:rsidR="009174C5" w:rsidRPr="00063358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Апрель</w:t>
            </w:r>
          </w:p>
        </w:tc>
        <w:tc>
          <w:tcPr>
            <w:tcW w:w="851" w:type="dxa"/>
          </w:tcPr>
          <w:p w14:paraId="3145B55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134" w:type="dxa"/>
          </w:tcPr>
          <w:p w14:paraId="5A4BA04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18.00-18.30</w:t>
            </w:r>
          </w:p>
          <w:p w14:paraId="2250A86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18.40-19.10</w:t>
            </w:r>
          </w:p>
        </w:tc>
        <w:tc>
          <w:tcPr>
            <w:tcW w:w="992" w:type="dxa"/>
          </w:tcPr>
          <w:p w14:paraId="0B5A0EE7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18FA7B54" w14:textId="4781F78F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5C59FCF6" w14:textId="77777777" w:rsidR="009174C5" w:rsidRPr="0042383D" w:rsidRDefault="009174C5" w:rsidP="00EB17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Изучение навыков: подскоки, легкий бег, пружинящий шаг.</w:t>
            </w:r>
          </w:p>
        </w:tc>
        <w:tc>
          <w:tcPr>
            <w:tcW w:w="992" w:type="dxa"/>
          </w:tcPr>
          <w:p w14:paraId="034A5318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55627E8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пружинящего шага</w:t>
            </w:r>
          </w:p>
        </w:tc>
      </w:tr>
      <w:tr w:rsidR="009174C5" w:rsidRPr="0042383D" w14:paraId="65426DCB" w14:textId="77777777" w:rsidTr="008F1FC5">
        <w:trPr>
          <w:trHeight w:val="678"/>
        </w:trPr>
        <w:tc>
          <w:tcPr>
            <w:tcW w:w="709" w:type="dxa"/>
          </w:tcPr>
          <w:p w14:paraId="070375A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992" w:type="dxa"/>
          </w:tcPr>
          <w:p w14:paraId="2AC4527E" w14:textId="0E4ABD15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Апрель </w:t>
            </w:r>
          </w:p>
        </w:tc>
        <w:tc>
          <w:tcPr>
            <w:tcW w:w="851" w:type="dxa"/>
          </w:tcPr>
          <w:p w14:paraId="489D7DAB" w14:textId="0CFEF81F" w:rsidR="009174C5" w:rsidRPr="0006335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1134" w:type="dxa"/>
          </w:tcPr>
          <w:p w14:paraId="5CEAF76A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17.00-17.30</w:t>
            </w:r>
          </w:p>
          <w:p w14:paraId="3D2285B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17.40-18.10</w:t>
            </w:r>
          </w:p>
        </w:tc>
        <w:tc>
          <w:tcPr>
            <w:tcW w:w="992" w:type="dxa"/>
          </w:tcPr>
          <w:p w14:paraId="70714A2C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453761C3" w14:textId="71746FB0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78AE3F57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«Веселая аэробика» музыкально ритмические движения. </w:t>
            </w:r>
          </w:p>
        </w:tc>
        <w:tc>
          <w:tcPr>
            <w:tcW w:w="992" w:type="dxa"/>
          </w:tcPr>
          <w:p w14:paraId="4FC0F413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860665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9174C5" w:rsidRPr="0042383D" w14:paraId="5EDE0497" w14:textId="77777777" w:rsidTr="008F1FC5">
        <w:trPr>
          <w:trHeight w:val="678"/>
        </w:trPr>
        <w:tc>
          <w:tcPr>
            <w:tcW w:w="709" w:type="dxa"/>
          </w:tcPr>
          <w:p w14:paraId="407AF750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992" w:type="dxa"/>
          </w:tcPr>
          <w:p w14:paraId="486E877C" w14:textId="1130F282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Апрель </w:t>
            </w:r>
          </w:p>
        </w:tc>
        <w:tc>
          <w:tcPr>
            <w:tcW w:w="851" w:type="dxa"/>
          </w:tcPr>
          <w:p w14:paraId="53508E91" w14:textId="2B00C7FF" w:rsidR="009174C5" w:rsidRPr="00063358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24</w:t>
            </w:r>
          </w:p>
        </w:tc>
        <w:tc>
          <w:tcPr>
            <w:tcW w:w="1134" w:type="dxa"/>
          </w:tcPr>
          <w:p w14:paraId="547A277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18.00-18.30</w:t>
            </w:r>
          </w:p>
          <w:p w14:paraId="6D4800E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18.40-19.10</w:t>
            </w:r>
          </w:p>
        </w:tc>
        <w:tc>
          <w:tcPr>
            <w:tcW w:w="992" w:type="dxa"/>
          </w:tcPr>
          <w:p w14:paraId="7E586CF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15A57DE" w14:textId="27D0EDF0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1E9A269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Синхронность и координация движений. </w:t>
            </w:r>
          </w:p>
        </w:tc>
        <w:tc>
          <w:tcPr>
            <w:tcW w:w="992" w:type="dxa"/>
          </w:tcPr>
          <w:p w14:paraId="1B0869EB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2CD412B2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координации движений</w:t>
            </w:r>
          </w:p>
        </w:tc>
      </w:tr>
      <w:tr w:rsidR="009174C5" w:rsidRPr="0042383D" w14:paraId="01D9778E" w14:textId="77777777" w:rsidTr="008F1FC5">
        <w:trPr>
          <w:trHeight w:val="678"/>
        </w:trPr>
        <w:tc>
          <w:tcPr>
            <w:tcW w:w="709" w:type="dxa"/>
          </w:tcPr>
          <w:p w14:paraId="0662EB1A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992" w:type="dxa"/>
          </w:tcPr>
          <w:p w14:paraId="1BE1FA8C" w14:textId="2B783B68" w:rsidR="009174C5" w:rsidRPr="003B6819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Май</w:t>
            </w:r>
          </w:p>
        </w:tc>
        <w:tc>
          <w:tcPr>
            <w:tcW w:w="851" w:type="dxa"/>
          </w:tcPr>
          <w:p w14:paraId="475585E1" w14:textId="7185F2A2" w:rsidR="009174C5" w:rsidRPr="00D32A5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08</w:t>
            </w:r>
          </w:p>
        </w:tc>
        <w:tc>
          <w:tcPr>
            <w:tcW w:w="1134" w:type="dxa"/>
          </w:tcPr>
          <w:p w14:paraId="36FDEB58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17.00-17.30</w:t>
            </w:r>
          </w:p>
          <w:p w14:paraId="463A6A4E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17.40-18.10</w:t>
            </w:r>
          </w:p>
        </w:tc>
        <w:tc>
          <w:tcPr>
            <w:tcW w:w="992" w:type="dxa"/>
          </w:tcPr>
          <w:p w14:paraId="4A0D1C49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7402F036" w14:textId="0AD3B9C5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2FC643B3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Упражнения для развития правильной осанки.</w:t>
            </w:r>
          </w:p>
        </w:tc>
        <w:tc>
          <w:tcPr>
            <w:tcW w:w="992" w:type="dxa"/>
          </w:tcPr>
          <w:p w14:paraId="641FFC12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A163AC5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Выступление на конкурсе</w:t>
            </w:r>
          </w:p>
        </w:tc>
      </w:tr>
      <w:tr w:rsidR="009174C5" w:rsidRPr="0042383D" w14:paraId="10EC8F56" w14:textId="77777777" w:rsidTr="008F1FC5">
        <w:trPr>
          <w:trHeight w:val="678"/>
        </w:trPr>
        <w:tc>
          <w:tcPr>
            <w:tcW w:w="709" w:type="dxa"/>
          </w:tcPr>
          <w:p w14:paraId="0ECC29DA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992" w:type="dxa"/>
          </w:tcPr>
          <w:p w14:paraId="496E4A91" w14:textId="035A8F55" w:rsidR="009174C5" w:rsidRPr="00D32A57" w:rsidRDefault="009174C5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Май</w:t>
            </w:r>
          </w:p>
        </w:tc>
        <w:tc>
          <w:tcPr>
            <w:tcW w:w="851" w:type="dxa"/>
          </w:tcPr>
          <w:p w14:paraId="272F7A43" w14:textId="4F5FC855" w:rsidR="009174C5" w:rsidRPr="00D32A57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1134" w:type="dxa"/>
          </w:tcPr>
          <w:p w14:paraId="63723128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18.00-18.30</w:t>
            </w:r>
          </w:p>
          <w:p w14:paraId="2ED4BD0D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18.40-19.10</w:t>
            </w:r>
          </w:p>
        </w:tc>
        <w:tc>
          <w:tcPr>
            <w:tcW w:w="992" w:type="dxa"/>
          </w:tcPr>
          <w:p w14:paraId="32655651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74AD3CE9" w14:textId="1378DB82" w:rsidR="009174C5" w:rsidRPr="009174C5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9174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14:paraId="3506AE88" w14:textId="77777777" w:rsidR="009174C5" w:rsidRPr="0042383D" w:rsidRDefault="009174C5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Закрепление упражнения для развития правильной осанки.</w:t>
            </w:r>
          </w:p>
        </w:tc>
        <w:tc>
          <w:tcPr>
            <w:tcW w:w="992" w:type="dxa"/>
          </w:tcPr>
          <w:p w14:paraId="5C6262DC" w14:textId="77777777" w:rsidR="009174C5" w:rsidRPr="0042383D" w:rsidRDefault="009174C5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45776864" w14:textId="77777777" w:rsidR="009174C5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правильной осанки</w:t>
            </w:r>
          </w:p>
        </w:tc>
      </w:tr>
      <w:tr w:rsidR="001E1F6B" w:rsidRPr="0042383D" w14:paraId="000FCBC0" w14:textId="77777777" w:rsidTr="008F1FC5">
        <w:trPr>
          <w:trHeight w:val="678"/>
        </w:trPr>
        <w:tc>
          <w:tcPr>
            <w:tcW w:w="709" w:type="dxa"/>
          </w:tcPr>
          <w:p w14:paraId="5E4382E6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992" w:type="dxa"/>
          </w:tcPr>
          <w:p w14:paraId="5F019548" w14:textId="279AE63E" w:rsidR="001E1F6B" w:rsidRPr="00D32A57" w:rsidRDefault="00D32A57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Май</w:t>
            </w:r>
          </w:p>
        </w:tc>
        <w:tc>
          <w:tcPr>
            <w:tcW w:w="851" w:type="dxa"/>
          </w:tcPr>
          <w:p w14:paraId="5AC8E24A" w14:textId="3C15EDB0" w:rsidR="001E1F6B" w:rsidRPr="00D32A57" w:rsidRDefault="00D32A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22</w:t>
            </w:r>
          </w:p>
        </w:tc>
        <w:tc>
          <w:tcPr>
            <w:tcW w:w="1134" w:type="dxa"/>
          </w:tcPr>
          <w:p w14:paraId="679E29BD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17.00-17.30</w:t>
            </w:r>
          </w:p>
          <w:p w14:paraId="39B43757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17.40-18.10</w:t>
            </w:r>
          </w:p>
        </w:tc>
        <w:tc>
          <w:tcPr>
            <w:tcW w:w="992" w:type="dxa"/>
          </w:tcPr>
          <w:p w14:paraId="51BBCBDD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2C88AD29" w14:textId="242E7D68" w:rsidR="001E1F6B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977" w:type="dxa"/>
          </w:tcPr>
          <w:p w14:paraId="1267C980" w14:textId="77777777" w:rsidR="001E1F6B" w:rsidRPr="0042383D" w:rsidRDefault="001E1F6B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Прохлопывание ритмического рисунка прозвучавшей мелодии.</w:t>
            </w:r>
          </w:p>
        </w:tc>
        <w:tc>
          <w:tcPr>
            <w:tcW w:w="992" w:type="dxa"/>
          </w:tcPr>
          <w:p w14:paraId="32A9F18B" w14:textId="77777777" w:rsidR="001E1F6B" w:rsidRPr="0042383D" w:rsidRDefault="001E1F6B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3CA42442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Текущий контроль</w:t>
            </w:r>
          </w:p>
        </w:tc>
      </w:tr>
      <w:tr w:rsidR="001E1F6B" w:rsidRPr="0042383D" w14:paraId="4DC84E44" w14:textId="77777777" w:rsidTr="008F1FC5">
        <w:trPr>
          <w:trHeight w:val="678"/>
        </w:trPr>
        <w:tc>
          <w:tcPr>
            <w:tcW w:w="709" w:type="dxa"/>
          </w:tcPr>
          <w:p w14:paraId="79083B12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992" w:type="dxa"/>
          </w:tcPr>
          <w:p w14:paraId="4BCF15D4" w14:textId="2E3AEF6E" w:rsidR="001E1F6B" w:rsidRPr="00D32A57" w:rsidRDefault="00D32A57" w:rsidP="00EB175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Май</w:t>
            </w:r>
          </w:p>
        </w:tc>
        <w:tc>
          <w:tcPr>
            <w:tcW w:w="851" w:type="dxa"/>
          </w:tcPr>
          <w:p w14:paraId="628549E5" w14:textId="2707E983" w:rsidR="001E1F6B" w:rsidRPr="0042383D" w:rsidRDefault="00D32A57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  <w:lang w:val="en-US"/>
              </w:rPr>
              <w:t>29</w:t>
            </w:r>
          </w:p>
        </w:tc>
        <w:tc>
          <w:tcPr>
            <w:tcW w:w="1134" w:type="dxa"/>
          </w:tcPr>
          <w:p w14:paraId="2E70B4E7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18.00-18.30</w:t>
            </w:r>
          </w:p>
          <w:p w14:paraId="34D8CC2C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18.40-19.10</w:t>
            </w:r>
          </w:p>
        </w:tc>
        <w:tc>
          <w:tcPr>
            <w:tcW w:w="992" w:type="dxa"/>
          </w:tcPr>
          <w:p w14:paraId="7C1D8E0B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практика</w:t>
            </w:r>
          </w:p>
        </w:tc>
        <w:tc>
          <w:tcPr>
            <w:tcW w:w="567" w:type="dxa"/>
          </w:tcPr>
          <w:p w14:paraId="14DF48F0" w14:textId="54C909E3" w:rsidR="001E1F6B" w:rsidRPr="0042383D" w:rsidRDefault="009174C5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977" w:type="dxa"/>
          </w:tcPr>
          <w:p w14:paraId="54FDEC4A" w14:textId="77777777" w:rsidR="001E1F6B" w:rsidRPr="0042383D" w:rsidRDefault="001E1F6B" w:rsidP="00EB1757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Танцевальные игры для развития музыкальности и слуха.</w:t>
            </w:r>
          </w:p>
        </w:tc>
        <w:tc>
          <w:tcPr>
            <w:tcW w:w="992" w:type="dxa"/>
          </w:tcPr>
          <w:p w14:paraId="2C5EA934" w14:textId="77777777" w:rsidR="001E1F6B" w:rsidRPr="0042383D" w:rsidRDefault="001E1F6B">
            <w:pPr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992" w:type="dxa"/>
          </w:tcPr>
          <w:p w14:paraId="468DECF5" w14:textId="77777777" w:rsidR="001E1F6B" w:rsidRPr="0042383D" w:rsidRDefault="001E1F6B" w:rsidP="00EB1757">
            <w:pPr>
              <w:pStyle w:val="a6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42383D">
              <w:rPr>
                <w:rFonts w:ascii="Times New Roman" w:hAnsi="Times New Roman" w:cs="Times New Roman"/>
                <w:color w:val="000000"/>
                <w:szCs w:val="22"/>
              </w:rPr>
              <w:t>Отработка музыкальности и звука</w:t>
            </w:r>
          </w:p>
        </w:tc>
      </w:tr>
    </w:tbl>
    <w:p w14:paraId="304D6F58" w14:textId="61517DD2" w:rsidR="00107864" w:rsidRPr="0042383D" w:rsidRDefault="00107864" w:rsidP="00D33C37">
      <w:pPr>
        <w:spacing w:after="22" w:line="259" w:lineRule="auto"/>
        <w:ind w:right="714"/>
        <w:rPr>
          <w:rFonts w:ascii="Times New Roman" w:hAnsi="Times New Roman" w:cs="Times New Roman"/>
          <w:b/>
        </w:rPr>
      </w:pPr>
    </w:p>
    <w:p w14:paraId="25B551A5" w14:textId="77777777" w:rsidR="00107864" w:rsidRPr="0042383D" w:rsidRDefault="00107864" w:rsidP="00107864">
      <w:pPr>
        <w:spacing w:after="22" w:line="259" w:lineRule="auto"/>
        <w:ind w:right="714"/>
        <w:jc w:val="center"/>
        <w:rPr>
          <w:rFonts w:ascii="Times New Roman" w:hAnsi="Times New Roman" w:cs="Times New Roman"/>
          <w:b/>
          <w:bCs/>
        </w:rPr>
      </w:pPr>
      <w:r w:rsidRPr="0042383D">
        <w:rPr>
          <w:rFonts w:ascii="Times New Roman" w:hAnsi="Times New Roman" w:cs="Times New Roman"/>
          <w:b/>
          <w:bCs/>
          <w:lang w:val="en-US"/>
        </w:rPr>
        <w:t>III</w:t>
      </w:r>
      <w:r w:rsidRPr="0042383D">
        <w:rPr>
          <w:rFonts w:ascii="Times New Roman" w:hAnsi="Times New Roman" w:cs="Times New Roman"/>
          <w:b/>
          <w:bCs/>
        </w:rPr>
        <w:t>. Комплекс организационно – педагогических условий</w:t>
      </w:r>
    </w:p>
    <w:p w14:paraId="3809F624" w14:textId="77777777" w:rsidR="00EB1757" w:rsidRPr="0042383D" w:rsidRDefault="00A81C11" w:rsidP="00D33C37">
      <w:pPr>
        <w:spacing w:after="22" w:line="259" w:lineRule="auto"/>
        <w:ind w:right="714"/>
        <w:jc w:val="center"/>
        <w:rPr>
          <w:rFonts w:ascii="Times New Roman" w:hAnsi="Times New Roman" w:cs="Times New Roman"/>
          <w:b/>
          <w:bCs/>
        </w:rPr>
      </w:pPr>
      <w:r w:rsidRPr="0042383D">
        <w:rPr>
          <w:rFonts w:ascii="Times New Roman" w:hAnsi="Times New Roman" w:cs="Times New Roman"/>
          <w:b/>
          <w:bCs/>
        </w:rPr>
        <w:t>3</w:t>
      </w:r>
      <w:r w:rsidR="00107864" w:rsidRPr="0042383D">
        <w:rPr>
          <w:rFonts w:ascii="Times New Roman" w:hAnsi="Times New Roman" w:cs="Times New Roman"/>
          <w:b/>
          <w:bCs/>
        </w:rPr>
        <w:t>.1. Календарный учебный график</w:t>
      </w:r>
    </w:p>
    <w:p w14:paraId="71349CB1" w14:textId="77777777" w:rsidR="008A7721" w:rsidRPr="0042383D" w:rsidRDefault="00AE00C8">
      <w:pPr>
        <w:spacing w:after="0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574" w:type="dxa"/>
        <w:tblInd w:w="137" w:type="dxa"/>
        <w:tblCellMar>
          <w:top w:w="7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2253"/>
        <w:gridCol w:w="7321"/>
      </w:tblGrid>
      <w:tr w:rsidR="008A7721" w:rsidRPr="0042383D" w14:paraId="769AD373" w14:textId="77777777">
        <w:trPr>
          <w:trHeight w:val="328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156F" w14:textId="77777777" w:rsidR="008A7721" w:rsidRPr="0042383D" w:rsidRDefault="00AE00C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lastRenderedPageBreak/>
              <w:t xml:space="preserve">Содержание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2C9" w14:textId="77777777" w:rsidR="008A7721" w:rsidRPr="0042383D" w:rsidRDefault="00AE00C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Возрастная группа </w:t>
            </w:r>
          </w:p>
        </w:tc>
      </w:tr>
      <w:tr w:rsidR="008A7721" w:rsidRPr="0042383D" w14:paraId="58F1C1F8" w14:textId="77777777">
        <w:trPr>
          <w:trHeight w:val="3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DB57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61F" w14:textId="77777777" w:rsidR="008A7721" w:rsidRPr="0042383D" w:rsidRDefault="00E51FB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 5 до 7</w:t>
            </w:r>
            <w:r w:rsidR="00AE00C8" w:rsidRPr="0042383D">
              <w:rPr>
                <w:rFonts w:ascii="Times New Roman" w:hAnsi="Times New Roman" w:cs="Times New Roman"/>
              </w:rPr>
              <w:t xml:space="preserve"> лет </w:t>
            </w:r>
          </w:p>
        </w:tc>
      </w:tr>
      <w:tr w:rsidR="008A7721" w:rsidRPr="0042383D" w14:paraId="59709A49" w14:textId="77777777">
        <w:trPr>
          <w:trHeight w:val="3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B37B6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851B2E" w14:textId="77777777" w:rsidR="008A7721" w:rsidRPr="0042383D" w:rsidRDefault="00AE00C8">
            <w:pPr>
              <w:spacing w:line="259" w:lineRule="auto"/>
              <w:ind w:left="1564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Учебный период </w:t>
            </w:r>
          </w:p>
        </w:tc>
      </w:tr>
      <w:tr w:rsidR="008A7721" w:rsidRPr="0042383D" w14:paraId="051A9E8B" w14:textId="77777777">
        <w:trPr>
          <w:trHeight w:val="128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D5E9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Календарная продолжительность учебного года, в том числе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1AFE" w14:textId="77777777" w:rsidR="008A7721" w:rsidRPr="0042383D" w:rsidRDefault="00B30F10">
            <w:pPr>
              <w:spacing w:after="62"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01 сентября 2024</w:t>
            </w:r>
            <w:r w:rsidR="00DD184D" w:rsidRPr="0042383D">
              <w:rPr>
                <w:rFonts w:ascii="Times New Roman" w:hAnsi="Times New Roman" w:cs="Times New Roman"/>
              </w:rPr>
              <w:t xml:space="preserve"> г. </w:t>
            </w:r>
            <w:r w:rsidRPr="0042383D">
              <w:rPr>
                <w:rFonts w:ascii="Times New Roman" w:hAnsi="Times New Roman" w:cs="Times New Roman"/>
              </w:rPr>
              <w:t>- 25 мая 2025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7BDA69D2" w14:textId="77777777" w:rsidR="008A7721" w:rsidRPr="0042383D" w:rsidRDefault="00AE00C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34 недели </w:t>
            </w:r>
          </w:p>
        </w:tc>
      </w:tr>
      <w:tr w:rsidR="008A7721" w:rsidRPr="0042383D" w14:paraId="1F44AC03" w14:textId="77777777">
        <w:trPr>
          <w:trHeight w:val="6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AB5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1-е полугодие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E524" w14:textId="77777777" w:rsidR="008A7721" w:rsidRPr="0042383D" w:rsidRDefault="00B30F10">
            <w:pPr>
              <w:spacing w:after="63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01.09.2024</w:t>
            </w:r>
            <w:r w:rsidR="00320EE9" w:rsidRPr="0042383D">
              <w:rPr>
                <w:rFonts w:ascii="Times New Roman" w:hAnsi="Times New Roman" w:cs="Times New Roman"/>
              </w:rPr>
              <w:t xml:space="preserve"> г. - 30</w:t>
            </w:r>
            <w:r w:rsidRPr="0042383D">
              <w:rPr>
                <w:rFonts w:ascii="Times New Roman" w:hAnsi="Times New Roman" w:cs="Times New Roman"/>
              </w:rPr>
              <w:t>.12.2024</w:t>
            </w:r>
            <w:r w:rsidR="00620C25" w:rsidRPr="0042383D">
              <w:rPr>
                <w:rFonts w:ascii="Times New Roman" w:hAnsi="Times New Roman" w:cs="Times New Roman"/>
              </w:rPr>
              <w:t xml:space="preserve"> </w:t>
            </w:r>
            <w:r w:rsidR="00AE00C8" w:rsidRPr="0042383D">
              <w:rPr>
                <w:rFonts w:ascii="Times New Roman" w:hAnsi="Times New Roman" w:cs="Times New Roman"/>
              </w:rPr>
              <w:t xml:space="preserve">г. </w:t>
            </w:r>
          </w:p>
          <w:p w14:paraId="0E098BCB" w14:textId="77777777" w:rsidR="008A7721" w:rsidRPr="0042383D" w:rsidRDefault="00320EE9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16</w:t>
            </w:r>
            <w:r w:rsidR="00AE00C8" w:rsidRPr="0042383D">
              <w:rPr>
                <w:rFonts w:ascii="Times New Roman" w:hAnsi="Times New Roman" w:cs="Times New Roman"/>
              </w:rPr>
              <w:t xml:space="preserve"> недель </w:t>
            </w:r>
          </w:p>
        </w:tc>
      </w:tr>
      <w:tr w:rsidR="00B30F10" w:rsidRPr="0042383D" w14:paraId="423D3621" w14:textId="77777777" w:rsidTr="002F3BDC">
        <w:trPr>
          <w:trHeight w:val="32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AA96" w14:textId="77777777" w:rsidR="00B30F10" w:rsidRPr="0042383D" w:rsidRDefault="00B30F1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2-е полугодие </w:t>
            </w:r>
          </w:p>
        </w:tc>
        <w:tc>
          <w:tcPr>
            <w:tcW w:w="7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7F882" w14:textId="77777777" w:rsidR="00B30F10" w:rsidRPr="0042383D" w:rsidRDefault="00320EE9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09.01.2025</w:t>
            </w:r>
            <w:r w:rsidR="00B30F10" w:rsidRPr="0042383D">
              <w:rPr>
                <w:rFonts w:ascii="Times New Roman" w:hAnsi="Times New Roman" w:cs="Times New Roman"/>
              </w:rPr>
              <w:t xml:space="preserve"> г. – 27</w:t>
            </w:r>
            <w:r w:rsidRPr="0042383D">
              <w:rPr>
                <w:rFonts w:ascii="Times New Roman" w:hAnsi="Times New Roman" w:cs="Times New Roman"/>
              </w:rPr>
              <w:t>.05.2025</w:t>
            </w:r>
            <w:r w:rsidR="00B30F10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01F58007" w14:textId="77777777" w:rsidR="00B30F10" w:rsidRPr="0042383D" w:rsidRDefault="00320EE9" w:rsidP="002F3BDC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18</w:t>
            </w:r>
            <w:r w:rsidR="00B30F10" w:rsidRPr="0042383D">
              <w:rPr>
                <w:rFonts w:ascii="Times New Roman" w:hAnsi="Times New Roman" w:cs="Times New Roman"/>
              </w:rPr>
              <w:t xml:space="preserve"> недель </w:t>
            </w:r>
          </w:p>
        </w:tc>
      </w:tr>
      <w:tr w:rsidR="00B30F10" w:rsidRPr="0042383D" w14:paraId="4B9B813B" w14:textId="77777777" w:rsidTr="002F3BDC">
        <w:trPr>
          <w:trHeight w:val="32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6290" w14:textId="77777777" w:rsidR="00B30F10" w:rsidRPr="0042383D" w:rsidRDefault="00B30F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FF3D" w14:textId="77777777" w:rsidR="00B30F10" w:rsidRPr="0042383D" w:rsidRDefault="00B30F1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7721" w:rsidRPr="0042383D" w14:paraId="229A8AA1" w14:textId="77777777">
        <w:trPr>
          <w:trHeight w:val="127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8582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Объем недельной образовательной нагрузки, в час, в том числе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943C" w14:textId="77777777" w:rsidR="008A7721" w:rsidRPr="0042383D" w:rsidRDefault="00E51FB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E00C8" w:rsidRPr="0042383D">
              <w:rPr>
                <w:rFonts w:ascii="Times New Roman" w:hAnsi="Times New Roman" w:cs="Times New Roman"/>
              </w:rPr>
              <w:t xml:space="preserve"> учебных часа </w:t>
            </w:r>
          </w:p>
        </w:tc>
      </w:tr>
      <w:tr w:rsidR="008A7721" w:rsidRPr="0042383D" w14:paraId="4B777FC1" w14:textId="77777777">
        <w:trPr>
          <w:trHeight w:val="32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0B3F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 1 половину дня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31AD" w14:textId="77777777" w:rsidR="008A7721" w:rsidRPr="0042383D" w:rsidRDefault="00E51FB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учебный час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47A9481A" w14:textId="77777777">
        <w:trPr>
          <w:trHeight w:val="328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FB03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Во 2 половину дня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B25" w14:textId="77777777" w:rsidR="008A7721" w:rsidRPr="0042383D" w:rsidRDefault="00E51FB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учебный час</w:t>
            </w:r>
          </w:p>
        </w:tc>
      </w:tr>
      <w:tr w:rsidR="008A7721" w:rsidRPr="0042383D" w14:paraId="17075244" w14:textId="77777777">
        <w:trPr>
          <w:trHeight w:val="159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E93C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Сроки проведения мониторинга реализации программы ДОП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69D4" w14:textId="77777777" w:rsidR="008A7721" w:rsidRPr="0042383D" w:rsidRDefault="008D053E">
            <w:pPr>
              <w:spacing w:after="61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0</w:t>
            </w:r>
            <w:r w:rsidR="004E392F" w:rsidRPr="0042383D">
              <w:rPr>
                <w:rFonts w:ascii="Times New Roman" w:hAnsi="Times New Roman" w:cs="Times New Roman"/>
              </w:rPr>
              <w:t>6.09.2024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495FCB59" w14:textId="77777777" w:rsidR="008A7721" w:rsidRPr="0042383D" w:rsidRDefault="004E392F">
            <w:pPr>
              <w:spacing w:after="63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20.12.2024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7B08ED4B" w14:textId="77777777" w:rsidR="008A7721" w:rsidRPr="0042383D" w:rsidRDefault="004E392F">
            <w:pPr>
              <w:spacing w:after="18"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16.05.2025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20845FE4" w14:textId="77777777" w:rsidR="008A7721" w:rsidRPr="0042383D" w:rsidRDefault="00AE00C8">
            <w:pPr>
              <w:spacing w:after="18"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  <w:p w14:paraId="115F7B3B" w14:textId="77777777" w:rsidR="008A7721" w:rsidRPr="0042383D" w:rsidRDefault="00AE00C8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7721" w:rsidRPr="0042383D" w14:paraId="6CC4A9C4" w14:textId="77777777">
        <w:trPr>
          <w:trHeight w:val="191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A74A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Организация социальнодосуговой деятельности в каникулярный период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7849" w14:textId="77777777" w:rsidR="008A7721" w:rsidRPr="0042383D" w:rsidRDefault="00320EE9">
            <w:pPr>
              <w:spacing w:after="63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28.10.2024 – 04.11.</w:t>
            </w:r>
            <w:r w:rsidR="009D736D" w:rsidRPr="0042383D">
              <w:rPr>
                <w:rFonts w:ascii="Times New Roman" w:hAnsi="Times New Roman" w:cs="Times New Roman"/>
              </w:rPr>
              <w:t>202</w:t>
            </w:r>
            <w:r w:rsidRPr="0042383D">
              <w:rPr>
                <w:rFonts w:ascii="Times New Roman" w:hAnsi="Times New Roman" w:cs="Times New Roman"/>
              </w:rPr>
              <w:t>4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457C370D" w14:textId="77777777" w:rsidR="008A7721" w:rsidRPr="0042383D" w:rsidRDefault="00320EE9">
            <w:pPr>
              <w:spacing w:after="63"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30.12.2024</w:t>
            </w:r>
            <w:r w:rsidR="009D736D" w:rsidRPr="0042383D">
              <w:rPr>
                <w:rFonts w:ascii="Times New Roman" w:hAnsi="Times New Roman" w:cs="Times New Roman"/>
              </w:rPr>
              <w:t xml:space="preserve"> </w:t>
            </w:r>
            <w:r w:rsidRPr="0042383D">
              <w:rPr>
                <w:rFonts w:ascii="Times New Roman" w:hAnsi="Times New Roman" w:cs="Times New Roman"/>
              </w:rPr>
              <w:t>– 9.01.2025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  <w:p w14:paraId="4958BFD8" w14:textId="77777777" w:rsidR="008A7721" w:rsidRPr="0042383D" w:rsidRDefault="00320EE9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31.03.2025 – 07.04.2025</w:t>
            </w:r>
            <w:r w:rsidR="00AE00C8" w:rsidRPr="0042383D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8A7721" w:rsidRPr="0042383D" w14:paraId="70E2A5DF" w14:textId="77777777">
        <w:trPr>
          <w:trHeight w:val="329"/>
        </w:trPr>
        <w:tc>
          <w:tcPr>
            <w:tcW w:w="9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BE69" w14:textId="77777777" w:rsidR="008A7721" w:rsidRPr="0042383D" w:rsidRDefault="00AE00C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Летний период </w:t>
            </w:r>
          </w:p>
        </w:tc>
      </w:tr>
      <w:tr w:rsidR="008A7721" w:rsidRPr="0042383D" w14:paraId="2884824A" w14:textId="77777777">
        <w:trPr>
          <w:trHeight w:val="328"/>
        </w:trPr>
        <w:tc>
          <w:tcPr>
            <w:tcW w:w="2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5326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Календарная продолжительность летнего периода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AB4C" w14:textId="77777777" w:rsidR="008A7721" w:rsidRPr="0042383D" w:rsidRDefault="009D736D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>01 июня</w:t>
            </w:r>
            <w:r w:rsidR="004E392F" w:rsidRPr="0042383D">
              <w:rPr>
                <w:rFonts w:ascii="Times New Roman" w:hAnsi="Times New Roman" w:cs="Times New Roman"/>
              </w:rPr>
              <w:t xml:space="preserve"> 2025 г. - 31 августа 2025</w:t>
            </w:r>
            <w:r w:rsidR="00AE00C8" w:rsidRPr="0042383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8A7721" w:rsidRPr="0042383D" w14:paraId="2150183F" w14:textId="77777777">
        <w:trPr>
          <w:trHeight w:val="6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1823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ECF4" w14:textId="77777777" w:rsidR="008A7721" w:rsidRPr="0042383D" w:rsidRDefault="00AE00C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13 недель </w:t>
            </w:r>
          </w:p>
        </w:tc>
      </w:tr>
      <w:tr w:rsidR="008A7721" w:rsidRPr="0042383D" w14:paraId="238B8D7B" w14:textId="77777777">
        <w:trPr>
          <w:trHeight w:val="128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E6E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Объем недельной образовательной нагрузки, в час, в том числе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FB38" w14:textId="77777777" w:rsidR="008A7721" w:rsidRPr="0042383D" w:rsidRDefault="00AE00C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A7721" w:rsidRPr="0042383D" w14:paraId="346B1CE9" w14:textId="77777777">
        <w:trPr>
          <w:trHeight w:val="644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5E02" w14:textId="77777777" w:rsidR="008A7721" w:rsidRPr="0042383D" w:rsidRDefault="00AE00C8">
            <w:pPr>
              <w:spacing w:line="259" w:lineRule="auto"/>
              <w:ind w:left="2" w:right="36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 1-ю половину дня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40A7" w14:textId="77777777" w:rsidR="008A7721" w:rsidRPr="0042383D" w:rsidRDefault="00AE00C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A7721" w:rsidRPr="0042383D" w14:paraId="52816468" w14:textId="77777777">
        <w:trPr>
          <w:trHeight w:val="64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F31C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Во 2-ю половину дня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232" w14:textId="77777777" w:rsidR="008A7721" w:rsidRPr="0042383D" w:rsidRDefault="00AE00C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8A7721" w:rsidRPr="0042383D" w14:paraId="5130CCE9" w14:textId="77777777">
        <w:trPr>
          <w:trHeight w:val="326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C51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Праздничные дни </w:t>
            </w:r>
          </w:p>
        </w:tc>
        <w:tc>
          <w:tcPr>
            <w:tcW w:w="7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F9DA" w14:textId="77777777" w:rsidR="00320EE9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1, 2, 3, 4, 5, 6 и 8 января - Новогодние каникулы; </w:t>
            </w:r>
          </w:p>
          <w:p w14:paraId="3C58CD87" w14:textId="77777777" w:rsidR="00320EE9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7 января - Рождество Христово; </w:t>
            </w:r>
          </w:p>
          <w:p w14:paraId="35D189C3" w14:textId="77777777" w:rsidR="00320EE9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23 февраля - День защитника Отечества; </w:t>
            </w:r>
          </w:p>
          <w:p w14:paraId="429ECFE3" w14:textId="77777777" w:rsidR="00320EE9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8 марта - Международный женский день; </w:t>
            </w:r>
          </w:p>
          <w:p w14:paraId="619A0D55" w14:textId="77777777" w:rsidR="00320EE9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 мая - Праздник Весны и Труда; </w:t>
            </w:r>
          </w:p>
          <w:p w14:paraId="6DFE55DC" w14:textId="77777777" w:rsidR="008A7721" w:rsidRPr="0042383D" w:rsidRDefault="00320EE9" w:rsidP="00320EE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lastRenderedPageBreak/>
              <w:t>9 мая - День Победы;</w:t>
            </w:r>
          </w:p>
        </w:tc>
      </w:tr>
    </w:tbl>
    <w:p w14:paraId="396BE332" w14:textId="27F95F1C" w:rsidR="00C011C8" w:rsidRPr="0042383D" w:rsidRDefault="00AE00C8" w:rsidP="00D33C37">
      <w:pPr>
        <w:spacing w:after="72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lastRenderedPageBreak/>
        <w:t xml:space="preserve"> </w:t>
      </w:r>
    </w:p>
    <w:p w14:paraId="7AF7C290" w14:textId="77777777" w:rsidR="008A7721" w:rsidRPr="0042383D" w:rsidRDefault="00AE00C8" w:rsidP="00A81C11">
      <w:pPr>
        <w:pStyle w:val="a3"/>
        <w:numPr>
          <w:ilvl w:val="0"/>
          <w:numId w:val="26"/>
        </w:numPr>
        <w:spacing w:after="22" w:line="259" w:lineRule="auto"/>
        <w:ind w:right="714"/>
        <w:jc w:val="center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>УЧЕБНЫЙ ПЛАН РЕАЛИЗАЦИИ ПРОГРАММЫ</w:t>
      </w:r>
    </w:p>
    <w:p w14:paraId="0DF01782" w14:textId="77777777" w:rsidR="008A7721" w:rsidRPr="0042383D" w:rsidRDefault="00AE00C8">
      <w:pPr>
        <w:spacing w:after="0" w:line="259" w:lineRule="auto"/>
        <w:ind w:left="1600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057" w:type="dxa"/>
        <w:tblInd w:w="325" w:type="dxa"/>
        <w:tblCellMar>
          <w:top w:w="7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887"/>
        <w:gridCol w:w="1764"/>
        <w:gridCol w:w="1654"/>
        <w:gridCol w:w="1444"/>
        <w:gridCol w:w="2308"/>
      </w:tblGrid>
      <w:tr w:rsidR="008A7721" w:rsidRPr="0042383D" w14:paraId="678A8959" w14:textId="77777777">
        <w:trPr>
          <w:trHeight w:val="562"/>
        </w:trPr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A02E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Вид деятельности 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944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Возрастная категория 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A667" w14:textId="77777777" w:rsidR="008A7721" w:rsidRPr="0042383D" w:rsidRDefault="00AE00C8">
            <w:pPr>
              <w:spacing w:line="259" w:lineRule="auto"/>
              <w:ind w:left="154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№ группы </w:t>
            </w:r>
          </w:p>
        </w:tc>
        <w:tc>
          <w:tcPr>
            <w:tcW w:w="3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8F3" w14:textId="77777777" w:rsidR="008A7721" w:rsidRPr="0042383D" w:rsidRDefault="00AE00C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Объем образовательной нагрузки </w:t>
            </w:r>
          </w:p>
        </w:tc>
      </w:tr>
      <w:tr w:rsidR="008A7721" w:rsidRPr="0042383D" w14:paraId="3232CF6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894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E92A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AA19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89FA" w14:textId="77777777" w:rsidR="008A7721" w:rsidRPr="0042383D" w:rsidRDefault="00AE00C8">
            <w:pPr>
              <w:spacing w:line="259" w:lineRule="auto"/>
              <w:ind w:left="94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недельная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043" w14:textId="77777777" w:rsidR="008A7721" w:rsidRPr="0042383D" w:rsidRDefault="00AE00C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годовая </w:t>
            </w:r>
          </w:p>
        </w:tc>
      </w:tr>
      <w:tr w:rsidR="008A7721" w:rsidRPr="0042383D" w14:paraId="0F7E78CF" w14:textId="77777777">
        <w:trPr>
          <w:trHeight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8B70" w14:textId="540D86A9" w:rsidR="008A7721" w:rsidRPr="0042383D" w:rsidRDefault="009174C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AE00C8" w:rsidRPr="0042383D">
              <w:rPr>
                <w:rFonts w:ascii="Times New Roman" w:hAnsi="Times New Roman" w:cs="Times New Roman"/>
              </w:rPr>
              <w:t xml:space="preserve">удожественное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214D" w14:textId="77777777" w:rsidR="008A7721" w:rsidRPr="0042383D" w:rsidRDefault="00E51FB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AE00C8" w:rsidRPr="0042383D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6A1A" w14:textId="77777777" w:rsidR="008A7721" w:rsidRPr="0042383D" w:rsidRDefault="00AE00C8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1 группа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4D32" w14:textId="73499652" w:rsidR="008A7721" w:rsidRPr="000436E5" w:rsidRDefault="000436E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6AA0" w14:textId="52FD2709" w:rsidR="008A7721" w:rsidRPr="0042383D" w:rsidRDefault="009174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E00C8" w:rsidRPr="004238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426" w:rsidRPr="0042383D" w14:paraId="523E2070" w14:textId="77777777">
        <w:trPr>
          <w:trHeight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D565" w14:textId="68736E5D" w:rsidR="004F6426" w:rsidRPr="001C4833" w:rsidRDefault="001C4833">
            <w:pPr>
              <w:spacing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Художественное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451A" w14:textId="77D61A78" w:rsidR="004F6426" w:rsidRDefault="001C483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FC047B">
              <w:rPr>
                <w:rFonts w:ascii="Times New Roman" w:hAnsi="Times New Roman" w:cs="Times New Roman"/>
                <w:lang w:val="en-US"/>
              </w:rPr>
              <w:t>-7 лет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E63D" w14:textId="04AF673E" w:rsidR="004F6426" w:rsidRPr="0042383D" w:rsidRDefault="000436E5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 группа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8C4C" w14:textId="6918CCA2" w:rsidR="004F6426" w:rsidRDefault="000436E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2D27" w14:textId="31D8CFAA" w:rsidR="004F6426" w:rsidRDefault="009174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436E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1C4833" w:rsidRPr="0042383D" w14:paraId="6E9F127F" w14:textId="77777777">
        <w:trPr>
          <w:trHeight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8057" w14:textId="1444A036" w:rsidR="001C4833" w:rsidRPr="0042383D" w:rsidRDefault="00F22BC0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Художественное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4DDD" w14:textId="6D3600A7" w:rsidR="001C4833" w:rsidRDefault="0034719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5-7 лет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0355" w14:textId="38F8B2A5" w:rsidR="001C4833" w:rsidRPr="0042383D" w:rsidRDefault="0034719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 группа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ADF" w14:textId="37EA238E" w:rsidR="001C4833" w:rsidRDefault="00347196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26E" w14:textId="4C69D906" w:rsidR="001C4833" w:rsidRDefault="009174C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47196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</w:tbl>
    <w:p w14:paraId="617CC80F" w14:textId="7549BE65" w:rsidR="00D33C37" w:rsidRPr="00D33C37" w:rsidRDefault="00AE00C8" w:rsidP="00D33C37">
      <w:pPr>
        <w:spacing w:after="22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13AD4070" w14:textId="77777777" w:rsidR="008A7721" w:rsidRPr="0042383D" w:rsidRDefault="00A81C11">
      <w:pPr>
        <w:spacing w:after="54" w:line="259" w:lineRule="auto"/>
        <w:ind w:left="818" w:right="3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4.1 </w:t>
      </w:r>
      <w:r w:rsidR="00AE00C8" w:rsidRPr="0042383D">
        <w:rPr>
          <w:rFonts w:ascii="Times New Roman" w:hAnsi="Times New Roman" w:cs="Times New Roman"/>
          <w:b/>
        </w:rPr>
        <w:t xml:space="preserve">СОДЕРЖАНИЕ ПРОГРАММЫ  </w:t>
      </w:r>
    </w:p>
    <w:p w14:paraId="788DC96C" w14:textId="77777777" w:rsidR="008A7721" w:rsidRPr="0042383D" w:rsidRDefault="00AE00C8" w:rsidP="005C3F60">
      <w:pPr>
        <w:numPr>
          <w:ilvl w:val="0"/>
          <w:numId w:val="7"/>
        </w:numPr>
        <w:spacing w:after="60" w:line="259" w:lineRule="auto"/>
        <w:ind w:left="-142" w:hanging="24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Вводное занятие</w:t>
      </w:r>
      <w:r w:rsidRPr="0042383D">
        <w:rPr>
          <w:rFonts w:ascii="Times New Roman" w:hAnsi="Times New Roman" w:cs="Times New Roman"/>
        </w:rPr>
        <w:t xml:space="preserve">. </w:t>
      </w:r>
    </w:p>
    <w:p w14:paraId="72753209" w14:textId="77777777" w:rsidR="008A7721" w:rsidRPr="0042383D" w:rsidRDefault="00AE00C8" w:rsidP="005C3F60">
      <w:pPr>
        <w:spacing w:after="50"/>
        <w:ind w:left="-142" w:right="138" w:firstLine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Знакомство группы. Краткие сведения о история хореографии в Росси. Требования техники безопасности на занятиях. </w:t>
      </w:r>
    </w:p>
    <w:p w14:paraId="150D8293" w14:textId="77777777" w:rsidR="008A7721" w:rsidRPr="0042383D" w:rsidRDefault="00AE00C8" w:rsidP="005C3F60">
      <w:pPr>
        <w:numPr>
          <w:ilvl w:val="0"/>
          <w:numId w:val="7"/>
        </w:numPr>
        <w:spacing w:after="60" w:line="259" w:lineRule="auto"/>
        <w:ind w:left="-142" w:hanging="24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Теоретическая подготовка. </w:t>
      </w:r>
    </w:p>
    <w:p w14:paraId="42570C42" w14:textId="77777777" w:rsidR="008A7721" w:rsidRPr="0042383D" w:rsidRDefault="00AE00C8" w:rsidP="005C3F60">
      <w:pPr>
        <w:spacing w:after="53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Режим дня, режим питания, личная гигиена. Требования к одежде и обуви. </w:t>
      </w:r>
    </w:p>
    <w:p w14:paraId="207E0510" w14:textId="77777777" w:rsidR="008A7721" w:rsidRPr="0042383D" w:rsidRDefault="00AE00C8" w:rsidP="005C3F60">
      <w:pPr>
        <w:spacing w:after="53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Инвентарь для занятий акробатики.  </w:t>
      </w:r>
    </w:p>
    <w:p w14:paraId="1D94FC6C" w14:textId="77777777" w:rsidR="008A7721" w:rsidRPr="0042383D" w:rsidRDefault="00AE00C8" w:rsidP="005C3F60">
      <w:pPr>
        <w:spacing w:after="74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программу </w:t>
      </w:r>
      <w:r w:rsidRPr="0042383D">
        <w:rPr>
          <w:rFonts w:ascii="Times New Roman" w:hAnsi="Times New Roman" w:cs="Times New Roman"/>
          <w:b/>
        </w:rPr>
        <w:t xml:space="preserve">упражнений разминки </w:t>
      </w:r>
      <w:r w:rsidRPr="0042383D">
        <w:rPr>
          <w:rFonts w:ascii="Times New Roman" w:hAnsi="Times New Roman" w:cs="Times New Roman"/>
        </w:rPr>
        <w:t xml:space="preserve">включены: </w:t>
      </w:r>
    </w:p>
    <w:p w14:paraId="7E7F3C83" w14:textId="43E8A133" w:rsidR="008A7721" w:rsidRPr="0042383D" w:rsidRDefault="00AE00C8" w:rsidP="005C3F60">
      <w:pPr>
        <w:spacing w:after="44"/>
        <w:ind w:left="-142" w:right="138" w:hanging="360"/>
        <w:rPr>
          <w:rFonts w:ascii="Times New Roman" w:hAnsi="Times New Roman" w:cs="Times New Roman"/>
        </w:rPr>
      </w:pPr>
      <w:r w:rsidRPr="0042383D">
        <w:rPr>
          <w:rFonts w:ascii="Times New Roman" w:eastAsia="Arial" w:hAnsi="Times New Roman" w:cs="Times New Roman"/>
        </w:rPr>
        <w:t xml:space="preserve"> </w:t>
      </w:r>
      <w:r w:rsidRPr="0042383D">
        <w:rPr>
          <w:rFonts w:ascii="Times New Roman" w:hAnsi="Times New Roman" w:cs="Times New Roman"/>
        </w:rPr>
        <w:t xml:space="preserve">в общую разминку - упражнения в ходьбе и беге, направленные на подготовку мышц для выполнения акробатических упражнений; </w:t>
      </w:r>
    </w:p>
    <w:p w14:paraId="5379D25B" w14:textId="1374E0B9" w:rsidR="008A7721" w:rsidRPr="009219C4" w:rsidRDefault="00AE00C8" w:rsidP="005C3F60">
      <w:pPr>
        <w:numPr>
          <w:ilvl w:val="0"/>
          <w:numId w:val="7"/>
        </w:numPr>
        <w:spacing w:after="0" w:line="259" w:lineRule="auto"/>
        <w:ind w:left="-142" w:hanging="24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Хореографические упражнения.</w:t>
      </w:r>
    </w:p>
    <w:p w14:paraId="0387BCB6" w14:textId="77777777" w:rsidR="008A7721" w:rsidRPr="0042383D" w:rsidRDefault="00AE00C8" w:rsidP="005C3F60">
      <w:pPr>
        <w:spacing w:after="61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базовую программу входят: </w:t>
      </w:r>
    </w:p>
    <w:p w14:paraId="095F48D2" w14:textId="77777777" w:rsidR="008A7721" w:rsidRPr="0042383D" w:rsidRDefault="00AE00C8" w:rsidP="005C3F60">
      <w:pPr>
        <w:spacing w:after="60" w:line="259" w:lineRule="auto"/>
        <w:ind w:left="-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3.1. Гимнастические упражнения. </w:t>
      </w:r>
    </w:p>
    <w:p w14:paraId="27794455" w14:textId="77777777" w:rsidR="008A7721" w:rsidRPr="0042383D" w:rsidRDefault="00AE00C8" w:rsidP="005C3F60">
      <w:pPr>
        <w:spacing w:after="52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В базовую программу входят: </w:t>
      </w:r>
    </w:p>
    <w:p w14:paraId="723F3283" w14:textId="77777777" w:rsidR="008A7721" w:rsidRPr="0042383D" w:rsidRDefault="00AE00C8" w:rsidP="005C3F60">
      <w:pPr>
        <w:numPr>
          <w:ilvl w:val="1"/>
          <w:numId w:val="7"/>
        </w:numPr>
        <w:spacing w:after="50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шаги с продвижением вперед на полупальцах стоя и в полуприседе; </w:t>
      </w:r>
    </w:p>
    <w:p w14:paraId="7D81D049" w14:textId="77777777" w:rsidR="008A7721" w:rsidRPr="0042383D" w:rsidRDefault="00AE00C8" w:rsidP="005C3F60">
      <w:pPr>
        <w:numPr>
          <w:ilvl w:val="1"/>
          <w:numId w:val="7"/>
        </w:numPr>
        <w:spacing w:after="4" w:line="314" w:lineRule="auto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бег (по кругу, лицом вперед, спиной вперед); - небольшие прыжки в полном приседе; отведение ног назад (или махи назад); </w:t>
      </w:r>
    </w:p>
    <w:p w14:paraId="782074BB" w14:textId="77777777" w:rsidR="008A7721" w:rsidRPr="0042383D" w:rsidRDefault="00AE00C8" w:rsidP="005C3F60">
      <w:pPr>
        <w:numPr>
          <w:ilvl w:val="1"/>
          <w:numId w:val="7"/>
        </w:numPr>
        <w:spacing w:after="48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наклоны туловища вперед, назад и в стороны в опоре на стопах и на полупальцах; </w:t>
      </w:r>
    </w:p>
    <w:p w14:paraId="102B1FA6" w14:textId="77777777" w:rsidR="008A7721" w:rsidRPr="0042383D" w:rsidRDefault="00AE00C8" w:rsidP="005C3F60">
      <w:pPr>
        <w:numPr>
          <w:ilvl w:val="1"/>
          <w:numId w:val="7"/>
        </w:numPr>
        <w:spacing w:after="52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стоп; </w:t>
      </w:r>
    </w:p>
    <w:p w14:paraId="6169E491" w14:textId="77777777" w:rsidR="008A7721" w:rsidRPr="0042383D" w:rsidRDefault="00AE00C8" w:rsidP="005C3F60">
      <w:pPr>
        <w:numPr>
          <w:ilvl w:val="1"/>
          <w:numId w:val="7"/>
        </w:numPr>
        <w:spacing w:after="53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укрепления мышц ног и брюшного пресса; </w:t>
      </w:r>
    </w:p>
    <w:p w14:paraId="36727088" w14:textId="77777777" w:rsidR="008A7721" w:rsidRPr="0042383D" w:rsidRDefault="00AE00C8" w:rsidP="005C3F60">
      <w:pPr>
        <w:numPr>
          <w:ilvl w:val="1"/>
          <w:numId w:val="7"/>
        </w:numPr>
        <w:spacing w:after="50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разогревания позвоночника скручиванием в сторону; </w:t>
      </w:r>
    </w:p>
    <w:p w14:paraId="5F53F3C9" w14:textId="77777777" w:rsidR="008A7721" w:rsidRPr="0042383D" w:rsidRDefault="00AE00C8" w:rsidP="005C3F60">
      <w:pPr>
        <w:numPr>
          <w:ilvl w:val="1"/>
          <w:numId w:val="7"/>
        </w:numPr>
        <w:spacing w:after="51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развития гибкости позвоночника; </w:t>
      </w:r>
    </w:p>
    <w:p w14:paraId="32BC52D1" w14:textId="77777777" w:rsidR="008A7721" w:rsidRPr="0042383D" w:rsidRDefault="00AE00C8" w:rsidP="005C3F60">
      <w:pPr>
        <w:numPr>
          <w:ilvl w:val="1"/>
          <w:numId w:val="7"/>
        </w:numPr>
        <w:spacing w:after="52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мышц спины; </w:t>
      </w:r>
    </w:p>
    <w:p w14:paraId="7DC1EBDF" w14:textId="77777777" w:rsidR="008A7721" w:rsidRPr="0042383D" w:rsidRDefault="00AE00C8" w:rsidP="005C3F60">
      <w:pPr>
        <w:numPr>
          <w:ilvl w:val="1"/>
          <w:numId w:val="7"/>
        </w:numPr>
        <w:spacing w:after="50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укрепления мышц бедер; </w:t>
      </w:r>
    </w:p>
    <w:p w14:paraId="1382C2F3" w14:textId="77777777" w:rsidR="008A7721" w:rsidRPr="0042383D" w:rsidRDefault="00AE00C8" w:rsidP="005C3F60">
      <w:pPr>
        <w:numPr>
          <w:ilvl w:val="1"/>
          <w:numId w:val="7"/>
        </w:numPr>
        <w:spacing w:after="53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укрепления голеностопных суставов; </w:t>
      </w:r>
    </w:p>
    <w:p w14:paraId="1A7D9E33" w14:textId="77777777" w:rsidR="008A7721" w:rsidRPr="0042383D" w:rsidRDefault="00AE00C8" w:rsidP="005C3F60">
      <w:pPr>
        <w:numPr>
          <w:ilvl w:val="1"/>
          <w:numId w:val="7"/>
        </w:numPr>
        <w:spacing w:after="52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подводящие упражнения к продольным шпагатам и непосредственно шпагаты; </w:t>
      </w:r>
    </w:p>
    <w:p w14:paraId="602ACDA9" w14:textId="77777777" w:rsidR="008A7721" w:rsidRPr="0042383D" w:rsidRDefault="00AE00C8" w:rsidP="005C3F60">
      <w:pPr>
        <w:numPr>
          <w:ilvl w:val="1"/>
          <w:numId w:val="7"/>
        </w:numPr>
        <w:spacing w:after="51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боковой шпагат и наклоны в сторону; </w:t>
      </w:r>
    </w:p>
    <w:p w14:paraId="6520C301" w14:textId="77777777" w:rsidR="008A7721" w:rsidRPr="0042383D" w:rsidRDefault="00AE00C8" w:rsidP="005C3F60">
      <w:pPr>
        <w:numPr>
          <w:ilvl w:val="1"/>
          <w:numId w:val="7"/>
        </w:numPr>
        <w:spacing w:after="45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наклоны туловища вперед в опоре на стопу одной ноги, другая нога вперед горизонтально в опоре на гимнастическую стенку; </w:t>
      </w:r>
    </w:p>
    <w:p w14:paraId="34E5EBCF" w14:textId="77777777" w:rsidR="008A7721" w:rsidRPr="0042383D" w:rsidRDefault="00AE00C8" w:rsidP="005C3F60">
      <w:pPr>
        <w:numPr>
          <w:ilvl w:val="1"/>
          <w:numId w:val="7"/>
        </w:numPr>
        <w:spacing w:after="50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для развития гибкости: "круглый" полуприсед, "Волна" вперед. </w:t>
      </w:r>
    </w:p>
    <w:p w14:paraId="739433FF" w14:textId="77777777" w:rsidR="008A7721" w:rsidRPr="0042383D" w:rsidRDefault="00AE00C8" w:rsidP="005C3F60">
      <w:pPr>
        <w:spacing w:after="63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Принцип обучения - от простого к сложному. </w:t>
      </w:r>
    </w:p>
    <w:p w14:paraId="179BA8A3" w14:textId="77777777" w:rsidR="008A7721" w:rsidRPr="0042383D" w:rsidRDefault="00AE00C8" w:rsidP="005C3F60">
      <w:pPr>
        <w:spacing w:after="60" w:line="259" w:lineRule="auto"/>
        <w:ind w:left="-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3.3.Ритмические упражнения: </w:t>
      </w:r>
    </w:p>
    <w:p w14:paraId="49A13760" w14:textId="77777777" w:rsidR="008A7721" w:rsidRPr="0042383D" w:rsidRDefault="00AE00C8" w:rsidP="005C3F60">
      <w:pPr>
        <w:numPr>
          <w:ilvl w:val="1"/>
          <w:numId w:val="7"/>
        </w:numPr>
        <w:spacing w:after="49"/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Упражнения со сменой темпа; </w:t>
      </w:r>
    </w:p>
    <w:p w14:paraId="5F603F6A" w14:textId="21921DDA" w:rsidR="008A7721" w:rsidRPr="009219C4" w:rsidRDefault="00AE00C8" w:rsidP="005C3F60">
      <w:pPr>
        <w:numPr>
          <w:ilvl w:val="1"/>
          <w:numId w:val="7"/>
        </w:numPr>
        <w:ind w:left="-142" w:right="138" w:hanging="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lastRenderedPageBreak/>
        <w:t xml:space="preserve">упражнения на вступления; </w:t>
      </w:r>
      <w:r w:rsidRPr="009219C4">
        <w:rPr>
          <w:rFonts w:ascii="Times New Roman" w:hAnsi="Times New Roman" w:cs="Times New Roman"/>
          <w:b/>
        </w:rPr>
        <w:t xml:space="preserve"> </w:t>
      </w:r>
    </w:p>
    <w:p w14:paraId="0A6DB6CE" w14:textId="77777777" w:rsidR="008A7721" w:rsidRPr="0042383D" w:rsidRDefault="00EA1B61" w:rsidP="005C3F60">
      <w:pPr>
        <w:spacing w:after="68" w:line="259" w:lineRule="auto"/>
        <w:ind w:left="-142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4.2</w:t>
      </w:r>
      <w:r w:rsidR="00AE00C8" w:rsidRPr="0042383D">
        <w:rPr>
          <w:rFonts w:ascii="Times New Roman" w:hAnsi="Times New Roman" w:cs="Times New Roman"/>
          <w:b/>
        </w:rPr>
        <w:t xml:space="preserve">. </w:t>
      </w:r>
      <w:r w:rsidR="00C011C8" w:rsidRPr="0042383D">
        <w:rPr>
          <w:rFonts w:ascii="Times New Roman" w:hAnsi="Times New Roman" w:cs="Times New Roman"/>
          <w:b/>
        </w:rPr>
        <w:t xml:space="preserve">Организационно-педагогические условия реализации </w:t>
      </w:r>
    </w:p>
    <w:p w14:paraId="2E0AA287" w14:textId="77777777" w:rsidR="008A7721" w:rsidRPr="0042383D" w:rsidRDefault="00C011C8" w:rsidP="005C3F60">
      <w:pPr>
        <w:spacing w:after="268" w:line="259" w:lineRule="auto"/>
        <w:ind w:left="-142" w:right="712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программы </w:t>
      </w:r>
    </w:p>
    <w:p w14:paraId="3977EFCE" w14:textId="3C019842" w:rsidR="008A7721" w:rsidRPr="0042383D" w:rsidRDefault="00AE00C8" w:rsidP="005C3F60">
      <w:pPr>
        <w:spacing w:after="4" w:line="312" w:lineRule="auto"/>
        <w:ind w:left="-142" w:right="427" w:hanging="70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Методическое обеспечение реализации программы </w:t>
      </w:r>
      <w:r w:rsidRPr="0042383D">
        <w:rPr>
          <w:rFonts w:ascii="Times New Roman" w:hAnsi="Times New Roman" w:cs="Times New Roman"/>
          <w:i/>
        </w:rPr>
        <w:t>формы занятий</w:t>
      </w:r>
      <w:r w:rsidRPr="0042383D">
        <w:rPr>
          <w:rFonts w:ascii="Times New Roman" w:hAnsi="Times New Roman" w:cs="Times New Roman"/>
        </w:rPr>
        <w:t xml:space="preserve">: познавательная игра, практическое занятие, спортивная игра. </w:t>
      </w:r>
      <w:r w:rsidRPr="0042383D">
        <w:rPr>
          <w:rFonts w:ascii="Times New Roman" w:hAnsi="Times New Roman" w:cs="Times New Roman"/>
          <w:i/>
        </w:rPr>
        <w:t>приемы и методы организации</w:t>
      </w:r>
      <w:r w:rsidRPr="0042383D">
        <w:rPr>
          <w:rFonts w:ascii="Times New Roman" w:hAnsi="Times New Roman" w:cs="Times New Roman"/>
        </w:rPr>
        <w:t xml:space="preserve">: групповые занятия с элементами работы в парах. </w:t>
      </w:r>
    </w:p>
    <w:p w14:paraId="493787DA" w14:textId="77777777" w:rsidR="008A7721" w:rsidRPr="0042383D" w:rsidRDefault="00AE00C8" w:rsidP="005C3F60">
      <w:pPr>
        <w:spacing w:after="54" w:line="259" w:lineRule="auto"/>
        <w:ind w:left="-142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  <w:i/>
        </w:rPr>
        <w:t xml:space="preserve">Педагогические технологии на основе личностной ориентации педагогического процесса (личностно-ориентированные технологии): </w:t>
      </w:r>
    </w:p>
    <w:p w14:paraId="7263A41D" w14:textId="77777777" w:rsidR="00BF5CDF" w:rsidRPr="0042383D" w:rsidRDefault="00AE00C8" w:rsidP="005C3F60">
      <w:pPr>
        <w:spacing w:after="4" w:line="303" w:lineRule="auto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Программа по ритмической пластике для детей дошкольного и младшего шко</w:t>
      </w:r>
      <w:r w:rsidR="00BF5CDF" w:rsidRPr="0042383D">
        <w:rPr>
          <w:rFonts w:ascii="Times New Roman" w:hAnsi="Times New Roman" w:cs="Times New Roman"/>
        </w:rPr>
        <w:t>льного возраста Бурениной А. И.</w:t>
      </w:r>
    </w:p>
    <w:p w14:paraId="739BD847" w14:textId="77777777" w:rsidR="008A7721" w:rsidRPr="0042383D" w:rsidRDefault="00AE00C8" w:rsidP="005C3F60">
      <w:pPr>
        <w:spacing w:after="4" w:line="303" w:lineRule="auto"/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eastAsia="Wingdings" w:hAnsi="Times New Roman" w:cs="Times New Roman"/>
        </w:rPr>
        <w:t></w:t>
      </w:r>
      <w:r w:rsidRPr="0042383D">
        <w:rPr>
          <w:rFonts w:ascii="Times New Roman" w:eastAsia="Arial" w:hAnsi="Times New Roman" w:cs="Times New Roman"/>
        </w:rPr>
        <w:t xml:space="preserve"> </w:t>
      </w:r>
      <w:r w:rsidRPr="0042383D">
        <w:rPr>
          <w:rFonts w:ascii="Times New Roman" w:hAnsi="Times New Roman" w:cs="Times New Roman"/>
        </w:rPr>
        <w:t xml:space="preserve"> </w:t>
      </w:r>
      <w:r w:rsidRPr="0042383D">
        <w:rPr>
          <w:rFonts w:ascii="Times New Roman" w:hAnsi="Times New Roman" w:cs="Times New Roman"/>
          <w:b/>
          <w:i/>
        </w:rPr>
        <w:t>Педагогические технологии на основе эффективности управления и организации учебного процесса:</w:t>
      </w:r>
      <w:r w:rsidRPr="0042383D">
        <w:rPr>
          <w:rFonts w:ascii="Times New Roman" w:hAnsi="Times New Roman" w:cs="Times New Roman"/>
        </w:rPr>
        <w:t xml:space="preserve"> </w:t>
      </w:r>
    </w:p>
    <w:p w14:paraId="3CC523A3" w14:textId="77777777" w:rsidR="00BF5CDF" w:rsidRPr="0042383D" w:rsidRDefault="00AE00C8" w:rsidP="005C3F60">
      <w:pPr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eastAsia="Wingdings" w:hAnsi="Times New Roman" w:cs="Times New Roman"/>
        </w:rPr>
        <w:t></w:t>
      </w:r>
      <w:r w:rsidRPr="0042383D">
        <w:rPr>
          <w:rFonts w:ascii="Times New Roman" w:eastAsia="Arial" w:hAnsi="Times New Roman" w:cs="Times New Roman"/>
        </w:rPr>
        <w:t xml:space="preserve"> </w:t>
      </w:r>
      <w:r w:rsidRPr="0042383D">
        <w:rPr>
          <w:rFonts w:ascii="Times New Roman" w:hAnsi="Times New Roman" w:cs="Times New Roman"/>
        </w:rPr>
        <w:t>Технология коллективного взаимообучения  (А.Г. Ривин, В.К. Дьяченко);</w:t>
      </w:r>
    </w:p>
    <w:p w14:paraId="6094DBCE" w14:textId="1CFC8B87" w:rsidR="008A7721" w:rsidRPr="0042383D" w:rsidRDefault="00AE00C8" w:rsidP="005C3F60">
      <w:pPr>
        <w:ind w:left="-142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  <w:r w:rsidRPr="0042383D">
        <w:rPr>
          <w:rFonts w:ascii="Times New Roman" w:eastAsia="Wingdings" w:hAnsi="Times New Roman" w:cs="Times New Roman"/>
        </w:rPr>
        <w:t></w:t>
      </w:r>
      <w:r w:rsidRPr="0042383D">
        <w:rPr>
          <w:rFonts w:ascii="Times New Roman" w:eastAsia="Arial" w:hAnsi="Times New Roman" w:cs="Times New Roman"/>
        </w:rPr>
        <w:t xml:space="preserve"> </w:t>
      </w:r>
      <w:r w:rsidRPr="0042383D">
        <w:rPr>
          <w:rFonts w:ascii="Times New Roman" w:hAnsi="Times New Roman" w:cs="Times New Roman"/>
        </w:rPr>
        <w:t>Технология  коллективной творческой деятель</w:t>
      </w:r>
      <w:r w:rsidR="009219C4">
        <w:rPr>
          <w:rFonts w:ascii="Times New Roman" w:hAnsi="Times New Roman" w:cs="Times New Roman"/>
        </w:rPr>
        <w:t>ности И.П. Волков, И.П. Иванов)</w:t>
      </w:r>
    </w:p>
    <w:p w14:paraId="49C15E27" w14:textId="77777777" w:rsidR="008A7721" w:rsidRPr="0042383D" w:rsidRDefault="00EA1B61">
      <w:pPr>
        <w:spacing w:after="258" w:line="259" w:lineRule="auto"/>
        <w:ind w:left="818" w:right="709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4.3</w:t>
      </w:r>
      <w:r w:rsidR="00AE00C8" w:rsidRPr="0042383D">
        <w:rPr>
          <w:rFonts w:ascii="Times New Roman" w:hAnsi="Times New Roman" w:cs="Times New Roman"/>
          <w:b/>
        </w:rPr>
        <w:t xml:space="preserve">. Информационное обеспечение обучения </w:t>
      </w:r>
    </w:p>
    <w:p w14:paraId="1A45E2B9" w14:textId="77777777" w:rsidR="008A7721" w:rsidRPr="0042383D" w:rsidRDefault="00AE00C8">
      <w:pPr>
        <w:spacing w:after="334"/>
        <w:ind w:left="241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Перечень используемых учебных изданий </w:t>
      </w:r>
    </w:p>
    <w:p w14:paraId="0617A3E9" w14:textId="77777777" w:rsidR="008A7721" w:rsidRPr="0042383D" w:rsidRDefault="00AE00C8">
      <w:pPr>
        <w:numPr>
          <w:ilvl w:val="0"/>
          <w:numId w:val="8"/>
        </w:numPr>
        <w:ind w:right="138" w:hanging="36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Буренина А.И. Ритмическая мозаика. Программа по ритмической пластике для детей дошкольного и младшего школьного возраста. - СПб, 2000. - 220 с. </w:t>
      </w:r>
    </w:p>
    <w:p w14:paraId="53F7C6CF" w14:textId="77777777" w:rsidR="008A7721" w:rsidRPr="0042383D" w:rsidRDefault="00AE00C8">
      <w:pPr>
        <w:numPr>
          <w:ilvl w:val="0"/>
          <w:numId w:val="8"/>
        </w:numPr>
        <w:ind w:right="138" w:hanging="36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Голицина Н.С. Нетрадиционные занятия физкультурой в дошкольном образовательном учреждении. –М.: Скрипторий, 2003, 2006. – 72 с. </w:t>
      </w:r>
    </w:p>
    <w:p w14:paraId="6392D0A2" w14:textId="77777777" w:rsidR="008A7721" w:rsidRPr="0042383D" w:rsidRDefault="00AE00C8">
      <w:pPr>
        <w:numPr>
          <w:ilvl w:val="0"/>
          <w:numId w:val="8"/>
        </w:numPr>
        <w:ind w:right="138" w:hanging="36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Давыдова М.А. Музыкальное воспитание в детском саду. – М.: Вако, 2006. -240 с. </w:t>
      </w:r>
    </w:p>
    <w:p w14:paraId="125AC41A" w14:textId="77777777" w:rsidR="008A7721" w:rsidRPr="0042383D" w:rsidRDefault="00AE00C8">
      <w:pPr>
        <w:numPr>
          <w:ilvl w:val="0"/>
          <w:numId w:val="8"/>
        </w:numPr>
        <w:ind w:right="138" w:hanging="36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Зарецкая Н., Роот З., Танцы в детском саду. – М.: Айрис-пресс, 2006. – 112 с. </w:t>
      </w:r>
    </w:p>
    <w:p w14:paraId="0DC81688" w14:textId="7695B483" w:rsidR="002112BB" w:rsidRPr="009219C4" w:rsidRDefault="00AE00C8" w:rsidP="009219C4">
      <w:pPr>
        <w:numPr>
          <w:ilvl w:val="0"/>
          <w:numId w:val="8"/>
        </w:numPr>
        <w:spacing w:after="248"/>
        <w:ind w:right="138" w:hanging="36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Ефименко Н.Н. Физкультурные сказки или как подарить детям радость движения, познания, постижения. – Харьков: Ранок. Веста. 2005 – 64 с </w:t>
      </w:r>
    </w:p>
    <w:p w14:paraId="50151B93" w14:textId="77777777" w:rsidR="008A7721" w:rsidRPr="0042383D" w:rsidRDefault="00EA1B61">
      <w:pPr>
        <w:spacing w:after="255" w:line="259" w:lineRule="auto"/>
        <w:ind w:left="818" w:right="710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4.4</w:t>
      </w:r>
      <w:r w:rsidR="00AE00C8" w:rsidRPr="0042383D">
        <w:rPr>
          <w:rFonts w:ascii="Times New Roman" w:hAnsi="Times New Roman" w:cs="Times New Roman"/>
          <w:b/>
        </w:rPr>
        <w:t xml:space="preserve">.  Кадровое обеспечение программы </w:t>
      </w:r>
    </w:p>
    <w:p w14:paraId="54CFAAC5" w14:textId="77777777" w:rsidR="008A7721" w:rsidRPr="0042383D" w:rsidRDefault="00AE00C8" w:rsidP="00AF4112">
      <w:pPr>
        <w:spacing w:after="0" w:line="240" w:lineRule="auto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           Реализация программы обеспечивается педагогическими кадрами, имеющими среднее профессиональное образование или высшее образование, соответствующее направленности дополнительной общеобразовательной программы. </w:t>
      </w:r>
    </w:p>
    <w:p w14:paraId="3DD735A3" w14:textId="77777777" w:rsidR="008A7721" w:rsidRPr="0042383D" w:rsidRDefault="00AE00C8" w:rsidP="00AF411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Требования к педагогам дополнительного образования и преподавателям:   среднее профессиональное образование – программы подготовки       специалистов среднего звена или высшее образование – бакалавриат,       направленность (профиль) которого, соответствует направленности         дополнительной общеобразовательной программы; </w:t>
      </w:r>
    </w:p>
    <w:p w14:paraId="0431818A" w14:textId="77777777" w:rsidR="008A7721" w:rsidRPr="0042383D" w:rsidRDefault="00AF4112" w:rsidP="00AF4112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Д</w:t>
      </w:r>
      <w:r w:rsidR="00AE00C8" w:rsidRPr="0042383D">
        <w:rPr>
          <w:rFonts w:ascii="Times New Roman" w:hAnsi="Times New Roman" w:cs="Times New Roman"/>
        </w:rPr>
        <w:t xml:space="preserve">ополнительное профессиональное образование – профессиональная         переподготовка, направленность (профиль) которой соответствует         направленности дополнительной общеобразовательной программы; </w:t>
      </w:r>
    </w:p>
    <w:p w14:paraId="1298D307" w14:textId="1355EB7A" w:rsidR="00E51FB8" w:rsidRPr="009219C4" w:rsidRDefault="00AE00C8" w:rsidP="009219C4">
      <w:pPr>
        <w:spacing w:after="191" w:line="287" w:lineRule="auto"/>
        <w:ind w:left="241" w:right="138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>При отсутствии педагогического образования – профессиональное педагогическое образование; дополнительная профессиональная программа может быть освоена после трудоустройства. Рекомендуется обучение по дополнительным профессиональным программам по профилю педагогической деятельности н</w:t>
      </w:r>
      <w:r w:rsidR="009219C4">
        <w:rPr>
          <w:rFonts w:ascii="Times New Roman" w:hAnsi="Times New Roman" w:cs="Times New Roman"/>
        </w:rPr>
        <w:t>е реже чем один раз в три года.</w:t>
      </w:r>
    </w:p>
    <w:p w14:paraId="0BE48093" w14:textId="77777777" w:rsidR="008A7721" w:rsidRPr="0042383D" w:rsidRDefault="00AE00C8" w:rsidP="00EA1B61">
      <w:pPr>
        <w:pStyle w:val="a3"/>
        <w:numPr>
          <w:ilvl w:val="0"/>
          <w:numId w:val="26"/>
        </w:numPr>
        <w:spacing w:after="258" w:line="259" w:lineRule="auto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>ВОСПИТАТЕЛЬНАЯ ДЕЯТЕЛЬНОСТЬ</w:t>
      </w:r>
    </w:p>
    <w:p w14:paraId="58253063" w14:textId="77777777" w:rsidR="008A7721" w:rsidRPr="0042383D" w:rsidRDefault="00AE00C8" w:rsidP="00AF4112">
      <w:pPr>
        <w:spacing w:after="4" w:line="240" w:lineRule="auto"/>
        <w:ind w:left="243" w:right="136" w:hanging="11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lastRenderedPageBreak/>
        <w:t xml:space="preserve"> </w:t>
      </w:r>
      <w:r w:rsidRPr="0042383D">
        <w:rPr>
          <w:rFonts w:ascii="Times New Roman" w:hAnsi="Times New Roman" w:cs="Times New Roman"/>
          <w:b/>
        </w:rPr>
        <w:tab/>
      </w:r>
      <w:r w:rsidRPr="0042383D">
        <w:rPr>
          <w:rFonts w:ascii="Times New Roman" w:hAnsi="Times New Roman" w:cs="Times New Roman"/>
        </w:rPr>
        <w:t xml:space="preserve">Воспитательная деятельность в творческом объединении осуществляется в соответствии с планом воспитательной работы и планом традиционных мероприятий учреждения </w:t>
      </w:r>
    </w:p>
    <w:p w14:paraId="25BE2D85" w14:textId="77777777" w:rsidR="008A7721" w:rsidRPr="0042383D" w:rsidRDefault="00AE00C8">
      <w:pPr>
        <w:spacing w:after="0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574" w:type="dxa"/>
        <w:tblInd w:w="137" w:type="dxa"/>
        <w:tblCellMar>
          <w:top w:w="7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59"/>
        <w:gridCol w:w="5928"/>
        <w:gridCol w:w="3187"/>
      </w:tblGrid>
      <w:tr w:rsidR="008A7721" w:rsidRPr="0042383D" w14:paraId="5D121C67" w14:textId="77777777">
        <w:trPr>
          <w:trHeight w:val="5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FBD8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4D9B" w14:textId="77777777" w:rsidR="008A7721" w:rsidRPr="0042383D" w:rsidRDefault="00AE00C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1FBB" w14:textId="77777777" w:rsidR="008A7721" w:rsidRPr="0042383D" w:rsidRDefault="00AE00C8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8A7721" w:rsidRPr="0042383D" w14:paraId="462EE88D" w14:textId="77777777">
        <w:trPr>
          <w:trHeight w:val="5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738" w14:textId="672F9C1A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A0E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Международный день толерантности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331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8A7721" w:rsidRPr="0042383D" w14:paraId="53D79CAE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31FB" w14:textId="632B916B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BF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День матери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55D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ноябрь </w:t>
            </w:r>
          </w:p>
        </w:tc>
      </w:tr>
      <w:tr w:rsidR="008A7721" w:rsidRPr="0042383D" w14:paraId="46B9C795" w14:textId="77777777">
        <w:trPr>
          <w:trHeight w:val="13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AEA2" w14:textId="5031694C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3426" w14:textId="77777777" w:rsidR="008A7721" w:rsidRPr="0042383D" w:rsidRDefault="00AE00C8">
            <w:pPr>
              <w:spacing w:after="264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Интернет-кафе «С днем рождения мой округ» - </w:t>
            </w:r>
          </w:p>
          <w:p w14:paraId="3A67719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мероприятие, посвященное дню образования ХМАОЮгры.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9B41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A7721" w:rsidRPr="0042383D" w14:paraId="6777835F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7718" w14:textId="3AB559CC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B6FF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Новогодние мероприятия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4854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A7721" w:rsidRPr="0042383D" w14:paraId="383B9E8B" w14:textId="77777777">
        <w:trPr>
          <w:trHeight w:val="5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D0F0" w14:textId="048AB87E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89F0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Мастер-класс для родителей и детей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94AF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A7721" w:rsidRPr="0042383D" w14:paraId="083C492D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1156" w14:textId="0AFBBE30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FE17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Районный слет лидеров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76C5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8A7721" w:rsidRPr="0042383D" w14:paraId="39133B95" w14:textId="77777777">
        <w:trPr>
          <w:trHeight w:val="11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315" w14:textId="57DE6EB5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14CA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Факельное шествие, посвященное Дню памяти о россиянах, исполнявших служебный долг за пределами Отечества.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710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8A7721" w:rsidRPr="0042383D" w14:paraId="0A9AC390" w14:textId="77777777">
        <w:trPr>
          <w:trHeight w:val="1162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A583" w14:textId="15CA45AE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5906" w14:textId="77777777" w:rsidR="008A7721" w:rsidRPr="0042383D" w:rsidRDefault="00AE00C8">
            <w:pPr>
              <w:spacing w:line="259" w:lineRule="auto"/>
              <w:ind w:right="1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«Весеннее настроение» концертная программа, посвященная, Международному женскому дню 8 Марта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0B21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A7721" w:rsidRPr="0042383D" w14:paraId="31DD96FC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253B" w14:textId="78FB2244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31EF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Районная школа вожатых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E1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A7721" w:rsidRPr="0042383D" w14:paraId="2908215D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159" w14:textId="5992A46A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47F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Открытый конкурс –фестиваль «Пасхальная весна»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B741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8A7721" w:rsidRPr="0042383D" w14:paraId="6EDF75D4" w14:textId="77777777">
        <w:trPr>
          <w:trHeight w:val="104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C414" w14:textId="3693C310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FE3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Парад Победы, посвященный Дню Победы советского народа в ВОВ 1941-1945 гг.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9038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A7721" w:rsidRPr="0042383D" w14:paraId="60814B09" w14:textId="77777777">
        <w:trPr>
          <w:trHeight w:val="52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3CC8" w14:textId="6338CE9D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746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Отчетный концерт ДДТ «Новое поколение» 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C87D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A7721" w:rsidRPr="0042383D" w14:paraId="7516DBD7" w14:textId="77777777">
        <w:trPr>
          <w:trHeight w:val="526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7A20" w14:textId="02087BC3" w:rsidR="008A7721" w:rsidRPr="0042383D" w:rsidRDefault="009219C4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000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Коммунарские сборы Коммунарские сборы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132A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май </w:t>
            </w:r>
          </w:p>
        </w:tc>
      </w:tr>
    </w:tbl>
    <w:p w14:paraId="08FCC00B" w14:textId="615B7EE7" w:rsidR="00B97622" w:rsidRPr="0042383D" w:rsidRDefault="00B97622" w:rsidP="00EB1757">
      <w:pPr>
        <w:spacing w:after="265" w:line="259" w:lineRule="auto"/>
        <w:rPr>
          <w:rFonts w:ascii="Times New Roman" w:hAnsi="Times New Roman" w:cs="Times New Roman"/>
          <w:b/>
        </w:rPr>
      </w:pPr>
    </w:p>
    <w:p w14:paraId="63601FEA" w14:textId="77777777" w:rsidR="00C011C8" w:rsidRPr="0042383D" w:rsidRDefault="00C011C8" w:rsidP="00EB1757">
      <w:pPr>
        <w:spacing w:after="265" w:line="259" w:lineRule="auto"/>
        <w:rPr>
          <w:rFonts w:ascii="Times New Roman" w:hAnsi="Times New Roman" w:cs="Times New Roman"/>
        </w:rPr>
      </w:pPr>
    </w:p>
    <w:p w14:paraId="79B53D81" w14:textId="77777777" w:rsidR="008A7721" w:rsidRPr="0042383D" w:rsidRDefault="00377D76" w:rsidP="00377D76">
      <w:pPr>
        <w:spacing w:after="0" w:line="259" w:lineRule="auto"/>
        <w:ind w:left="1418" w:right="2462"/>
        <w:jc w:val="center"/>
        <w:rPr>
          <w:rFonts w:ascii="Times New Roman" w:hAnsi="Times New Roman" w:cs="Times New Roman"/>
          <w:b/>
        </w:rPr>
      </w:pPr>
      <w:r w:rsidRPr="0042383D">
        <w:rPr>
          <w:rFonts w:ascii="Times New Roman" w:hAnsi="Times New Roman" w:cs="Times New Roman"/>
          <w:b/>
        </w:rPr>
        <w:t xml:space="preserve"> </w:t>
      </w:r>
      <w:r w:rsidR="00EA1B61" w:rsidRPr="0042383D">
        <w:rPr>
          <w:rFonts w:ascii="Times New Roman" w:hAnsi="Times New Roman" w:cs="Times New Roman"/>
          <w:b/>
        </w:rPr>
        <w:t xml:space="preserve">5.1 </w:t>
      </w:r>
      <w:r w:rsidRPr="0042383D">
        <w:rPr>
          <w:rFonts w:ascii="Times New Roman" w:hAnsi="Times New Roman" w:cs="Times New Roman"/>
          <w:b/>
        </w:rPr>
        <w:t xml:space="preserve"> </w:t>
      </w:r>
      <w:r w:rsidR="00AE00C8" w:rsidRPr="0042383D">
        <w:rPr>
          <w:rFonts w:ascii="Times New Roman" w:hAnsi="Times New Roman" w:cs="Times New Roman"/>
          <w:b/>
        </w:rPr>
        <w:t xml:space="preserve">СИСТЕМА РАБОТЫ С РОДИТЕЛЯМИ </w:t>
      </w:r>
    </w:p>
    <w:p w14:paraId="3905747A" w14:textId="77777777" w:rsidR="00377D76" w:rsidRPr="0042383D" w:rsidRDefault="00377D76" w:rsidP="00377D76">
      <w:pPr>
        <w:spacing w:after="0" w:line="259" w:lineRule="auto"/>
        <w:ind w:left="1418" w:right="2462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574" w:type="dxa"/>
        <w:tblInd w:w="137" w:type="dxa"/>
        <w:tblCellMar>
          <w:top w:w="7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534"/>
        <w:gridCol w:w="4253"/>
        <w:gridCol w:w="2393"/>
        <w:gridCol w:w="2394"/>
      </w:tblGrid>
      <w:tr w:rsidR="008A7721" w:rsidRPr="0042383D" w14:paraId="04138A17" w14:textId="77777777">
        <w:trPr>
          <w:trHeight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347A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316" w14:textId="77777777" w:rsidR="008A7721" w:rsidRPr="0042383D" w:rsidRDefault="00AE00C8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Форма работы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49DF" w14:textId="77777777" w:rsidR="008A7721" w:rsidRPr="0042383D" w:rsidRDefault="00AE00C8">
            <w:pPr>
              <w:spacing w:line="259" w:lineRule="auto"/>
              <w:ind w:left="24" w:right="4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Содержание работы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B28B" w14:textId="77777777" w:rsidR="008A7721" w:rsidRPr="0042383D" w:rsidRDefault="00AE00C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8A7721" w:rsidRPr="0042383D" w14:paraId="2AA99C01" w14:textId="77777777">
        <w:trPr>
          <w:trHeight w:val="25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571D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EDAA" w14:textId="77777777" w:rsidR="008A7721" w:rsidRPr="0042383D" w:rsidRDefault="00AE00C8">
            <w:pPr>
              <w:spacing w:line="485" w:lineRule="auto"/>
              <w:ind w:left="2" w:right="1741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  <w:p w14:paraId="5AA995CE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433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Ознакомление с работой творческого объединения, прием заявлений на обучение, формирование групп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25BE" w14:textId="77777777" w:rsidR="008A7721" w:rsidRPr="0042383D" w:rsidRDefault="00AE00C8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август </w:t>
            </w:r>
          </w:p>
        </w:tc>
      </w:tr>
      <w:tr w:rsidR="008A7721" w:rsidRPr="0042383D" w14:paraId="5C3C66A8" w14:textId="77777777">
        <w:trPr>
          <w:trHeight w:val="19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8BC2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708F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Родительское собрание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B0C" w14:textId="77777777" w:rsidR="008A7721" w:rsidRPr="0042383D" w:rsidRDefault="00AE00C8">
            <w:pPr>
              <w:spacing w:after="154" w:line="314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Введение в образовательную </w:t>
            </w:r>
          </w:p>
          <w:p w14:paraId="1E9B90D2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программу, выбор родительского актива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8A60" w14:textId="77777777" w:rsidR="008A7721" w:rsidRPr="0042383D" w:rsidRDefault="00AE00C8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сентябрь </w:t>
            </w:r>
          </w:p>
        </w:tc>
      </w:tr>
      <w:tr w:rsidR="008A7721" w:rsidRPr="0042383D" w14:paraId="6887BC81" w14:textId="77777777">
        <w:trPr>
          <w:trHeight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672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DDF8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Мастер-класс для родителей и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42AB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Совместное времяпровождение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037" w14:textId="77777777" w:rsidR="008A7721" w:rsidRPr="0042383D" w:rsidRDefault="00AE00C8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декабрь </w:t>
            </w:r>
          </w:p>
        </w:tc>
      </w:tr>
      <w:tr w:rsidR="008A7721" w:rsidRPr="0042383D" w14:paraId="187E603F" w14:textId="77777777">
        <w:trPr>
          <w:trHeight w:val="1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887D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0544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Консультирование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416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Консультирование родителей по всем интересующим вопросам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E66D" w14:textId="77777777" w:rsidR="008A7721" w:rsidRPr="0042383D" w:rsidRDefault="00AE00C8">
            <w:pPr>
              <w:spacing w:after="60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На протяжении </w:t>
            </w:r>
          </w:p>
          <w:p w14:paraId="4838B38C" w14:textId="77777777" w:rsidR="008A7721" w:rsidRPr="0042383D" w:rsidRDefault="00AE00C8">
            <w:pPr>
              <w:spacing w:after="62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всего </w:t>
            </w:r>
          </w:p>
          <w:p w14:paraId="424CD46E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периода обучения по программе </w:t>
            </w:r>
          </w:p>
        </w:tc>
      </w:tr>
      <w:tr w:rsidR="008A7721" w:rsidRPr="0042383D" w14:paraId="5FAB9D72" w14:textId="77777777">
        <w:trPr>
          <w:trHeight w:val="29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1406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FA6D" w14:textId="77777777" w:rsidR="008A7721" w:rsidRPr="0042383D" w:rsidRDefault="00AE00C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Просвещение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160B" w14:textId="77777777" w:rsidR="008A7721" w:rsidRPr="0042383D" w:rsidRDefault="00AE00C8">
            <w:pPr>
              <w:spacing w:after="170" w:line="300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Размещение информации в новостной строке на официальном сайте </w:t>
            </w:r>
          </w:p>
          <w:p w14:paraId="07C573CC" w14:textId="77777777" w:rsidR="008A7721" w:rsidRPr="0042383D" w:rsidRDefault="00AE00C8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МБОУ ДО «ДДТ </w:t>
            </w:r>
          </w:p>
          <w:p w14:paraId="3CF81DBF" w14:textId="77777777" w:rsidR="008A7721" w:rsidRPr="0042383D" w:rsidRDefault="00AE00C8">
            <w:pPr>
              <w:spacing w:after="50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«Новое поколение» </w:t>
            </w:r>
          </w:p>
          <w:p w14:paraId="1599EA8D" w14:textId="77777777" w:rsidR="008A7721" w:rsidRPr="0042383D" w:rsidRDefault="00AE00C8">
            <w:pPr>
              <w:spacing w:line="259" w:lineRule="auto"/>
              <w:ind w:right="239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и личном мини сайте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59C" w14:textId="77777777" w:rsidR="008A7721" w:rsidRPr="0042383D" w:rsidRDefault="00AE00C8">
            <w:pPr>
              <w:spacing w:after="60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На протяжении </w:t>
            </w:r>
          </w:p>
          <w:p w14:paraId="2BC068F7" w14:textId="77777777" w:rsidR="008A7721" w:rsidRPr="0042383D" w:rsidRDefault="00AE00C8">
            <w:pPr>
              <w:spacing w:after="62"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всего </w:t>
            </w:r>
          </w:p>
          <w:p w14:paraId="0F8796A9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периода обучения по программе </w:t>
            </w:r>
          </w:p>
        </w:tc>
      </w:tr>
      <w:tr w:rsidR="008A7721" w:rsidRPr="0042383D" w14:paraId="165174C5" w14:textId="77777777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0643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2F1A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CE76" w14:textId="77777777" w:rsidR="008A7721" w:rsidRPr="0042383D" w:rsidRDefault="00AE00C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2383D">
              <w:rPr>
                <w:rFonts w:ascii="Times New Roman" w:hAnsi="Times New Roman" w:cs="Times New Roman"/>
              </w:rPr>
              <w:t xml:space="preserve">педагога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72CA" w14:textId="77777777" w:rsidR="008A7721" w:rsidRPr="0042383D" w:rsidRDefault="008A772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DF964AF" w14:textId="77777777" w:rsidR="00AF4112" w:rsidRPr="0042383D" w:rsidRDefault="00AF4112" w:rsidP="00B97622">
      <w:pPr>
        <w:spacing w:after="61" w:line="259" w:lineRule="auto"/>
        <w:rPr>
          <w:rFonts w:ascii="Times New Roman" w:hAnsi="Times New Roman" w:cs="Times New Roman"/>
        </w:rPr>
      </w:pPr>
    </w:p>
    <w:p w14:paraId="73987379" w14:textId="77777777" w:rsidR="0042383D" w:rsidRDefault="0042383D" w:rsidP="00B97622">
      <w:pPr>
        <w:spacing w:after="61" w:line="259" w:lineRule="auto"/>
        <w:rPr>
          <w:rFonts w:ascii="Times New Roman" w:hAnsi="Times New Roman" w:cs="Times New Roman"/>
        </w:rPr>
      </w:pPr>
    </w:p>
    <w:p w14:paraId="3A92EA5C" w14:textId="77777777" w:rsidR="0042383D" w:rsidRDefault="0042383D" w:rsidP="00B97622">
      <w:pPr>
        <w:spacing w:after="61" w:line="259" w:lineRule="auto"/>
        <w:rPr>
          <w:rFonts w:ascii="Times New Roman" w:hAnsi="Times New Roman" w:cs="Times New Roman"/>
        </w:rPr>
      </w:pPr>
    </w:p>
    <w:p w14:paraId="31359993" w14:textId="38A79C62" w:rsidR="0042383D" w:rsidRDefault="0042383D" w:rsidP="00B97622">
      <w:pPr>
        <w:spacing w:after="61" w:line="259" w:lineRule="auto"/>
        <w:rPr>
          <w:rFonts w:ascii="Times New Roman" w:hAnsi="Times New Roman" w:cs="Times New Roman"/>
        </w:rPr>
      </w:pPr>
    </w:p>
    <w:p w14:paraId="11272B8E" w14:textId="660E447B" w:rsidR="002429E5" w:rsidRDefault="002429E5" w:rsidP="00B97622">
      <w:pPr>
        <w:spacing w:after="61" w:line="259" w:lineRule="auto"/>
        <w:rPr>
          <w:rFonts w:ascii="Times New Roman" w:hAnsi="Times New Roman" w:cs="Times New Roman"/>
        </w:rPr>
      </w:pPr>
    </w:p>
    <w:p w14:paraId="4C660C55" w14:textId="600BA691" w:rsidR="002429E5" w:rsidRDefault="002429E5" w:rsidP="00B97622">
      <w:pPr>
        <w:spacing w:after="61" w:line="259" w:lineRule="auto"/>
        <w:rPr>
          <w:rFonts w:ascii="Times New Roman" w:hAnsi="Times New Roman" w:cs="Times New Roman"/>
        </w:rPr>
      </w:pPr>
    </w:p>
    <w:p w14:paraId="3A01F65F" w14:textId="63DA640F" w:rsidR="002429E5" w:rsidRDefault="002429E5" w:rsidP="00B97622">
      <w:pPr>
        <w:spacing w:after="61" w:line="259" w:lineRule="auto"/>
        <w:rPr>
          <w:rFonts w:ascii="Times New Roman" w:hAnsi="Times New Roman" w:cs="Times New Roman"/>
        </w:rPr>
      </w:pPr>
    </w:p>
    <w:p w14:paraId="4C3D9261" w14:textId="1A48E05C" w:rsidR="002429E5" w:rsidRDefault="002429E5" w:rsidP="00B97622">
      <w:pPr>
        <w:spacing w:after="61" w:line="259" w:lineRule="auto"/>
        <w:rPr>
          <w:rFonts w:ascii="Times New Roman" w:hAnsi="Times New Roman" w:cs="Times New Roman"/>
        </w:rPr>
      </w:pPr>
    </w:p>
    <w:p w14:paraId="78D3F000" w14:textId="77777777" w:rsidR="002429E5" w:rsidRPr="0042383D" w:rsidRDefault="002429E5" w:rsidP="00B97622">
      <w:pPr>
        <w:spacing w:after="61" w:line="259" w:lineRule="auto"/>
        <w:rPr>
          <w:rFonts w:ascii="Times New Roman" w:hAnsi="Times New Roman" w:cs="Times New Roman"/>
        </w:rPr>
      </w:pPr>
    </w:p>
    <w:p w14:paraId="7051612F" w14:textId="77777777" w:rsidR="008A7721" w:rsidRPr="0042383D" w:rsidRDefault="00EA1B61" w:rsidP="00377D76">
      <w:pPr>
        <w:spacing w:after="22" w:line="259" w:lineRule="auto"/>
        <w:ind w:left="1418" w:right="2462"/>
        <w:jc w:val="center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  </w:t>
      </w:r>
      <w:r w:rsidRPr="0042383D">
        <w:rPr>
          <w:rFonts w:ascii="Times New Roman" w:hAnsi="Times New Roman" w:cs="Times New Roman"/>
          <w:b/>
          <w:lang w:val="en-US"/>
        </w:rPr>
        <w:t>VI</w:t>
      </w:r>
      <w:r w:rsidR="00377D76" w:rsidRPr="0042383D">
        <w:rPr>
          <w:rFonts w:ascii="Times New Roman" w:hAnsi="Times New Roman" w:cs="Times New Roman"/>
          <w:b/>
        </w:rPr>
        <w:t xml:space="preserve">. </w:t>
      </w:r>
      <w:r w:rsidR="00AE00C8" w:rsidRPr="0042383D">
        <w:rPr>
          <w:rFonts w:ascii="Times New Roman" w:hAnsi="Times New Roman" w:cs="Times New Roman"/>
          <w:b/>
        </w:rPr>
        <w:t>Список литературы</w:t>
      </w:r>
    </w:p>
    <w:p w14:paraId="7D0A3E88" w14:textId="77777777" w:rsidR="008A7721" w:rsidRPr="0042383D" w:rsidRDefault="00AE00C8">
      <w:pPr>
        <w:spacing w:after="299" w:line="259" w:lineRule="auto"/>
        <w:ind w:left="954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  <w:b/>
        </w:rPr>
        <w:t xml:space="preserve"> </w:t>
      </w:r>
    </w:p>
    <w:p w14:paraId="0D0DEE5B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Каплунова И., Новоскольцева И. Этот удивительный ритм. Развитие чувства ритма у детей. –СПб.: Композитор, 2005. - 76 с. </w:t>
      </w:r>
    </w:p>
    <w:p w14:paraId="6A7DD1C7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lastRenderedPageBreak/>
        <w:t xml:space="preserve">Латохина Л., Андрус Т. Творим здоровье души и тела. –СПб.: Пионер, 2000. – 336 с. </w:t>
      </w:r>
    </w:p>
    <w:p w14:paraId="77E5AC63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Михайлова М.А., Воронина Н.В. Танцы, игры, упражнения для красивого движения. - Ярославль: Академия развития, 2000. - 112 с. </w:t>
      </w:r>
    </w:p>
    <w:p w14:paraId="41133DC9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Сауко Т.Н, Буренина А.И. Топ-хлоп, малыши: программа музыкально– ритмического воспитания детей 2-3 лет. – СПб., 2001.-120 с. </w:t>
      </w:r>
    </w:p>
    <w:p w14:paraId="1A36308C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Слуцкая С.Л. Танцевальная мозаика. Хореография в детском саду.- М.: Линкапресс, 2006. - 272 с. </w:t>
      </w:r>
    </w:p>
    <w:p w14:paraId="2BF12D3F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Суворова Т.И. Танцуй, малыш!. – СПб.:Музыкальная палитра, 2006. – 44с. </w:t>
      </w:r>
    </w:p>
    <w:p w14:paraId="5E61A12D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>Суворова Т.И. Танцевальная ритмика для детей 4. – СПб.: Музыкальная палитра, 2006. – 44 с. 13.</w:t>
      </w:r>
      <w:r w:rsidRPr="002429E5">
        <w:rPr>
          <w:rFonts w:ascii="Times New Roman" w:eastAsia="Arial" w:hAnsi="Times New Roman" w:cs="Times New Roman"/>
        </w:rPr>
        <w:t xml:space="preserve"> </w:t>
      </w:r>
      <w:r w:rsidRPr="002429E5">
        <w:rPr>
          <w:rFonts w:ascii="Times New Roman" w:hAnsi="Times New Roman" w:cs="Times New Roman"/>
        </w:rPr>
        <w:t xml:space="preserve">Фирилева Ж.Е., Сайкина Е.Г Лечебно-профилактический танец «Фитнес-Данс»: </w:t>
      </w:r>
    </w:p>
    <w:p w14:paraId="62712CA3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Учебно-методическое пособие. – СПб.: Детство-пресс, 2007-384с. </w:t>
      </w:r>
    </w:p>
    <w:p w14:paraId="2ACA5BA2" w14:textId="77777777" w:rsidR="008A7721" w:rsidRPr="002429E5" w:rsidRDefault="00AE00C8" w:rsidP="002429E5">
      <w:pPr>
        <w:pStyle w:val="a3"/>
        <w:numPr>
          <w:ilvl w:val="0"/>
          <w:numId w:val="30"/>
        </w:numPr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Федорова Г.П. Весенний бал. - СПб.: Детство-пресс, 2000. - 40 с. </w:t>
      </w:r>
    </w:p>
    <w:p w14:paraId="302A1757" w14:textId="77777777" w:rsidR="008A7721" w:rsidRPr="002429E5" w:rsidRDefault="00AE00C8" w:rsidP="002429E5">
      <w:pPr>
        <w:pStyle w:val="a3"/>
        <w:numPr>
          <w:ilvl w:val="0"/>
          <w:numId w:val="30"/>
        </w:numPr>
        <w:spacing w:after="245"/>
        <w:ind w:right="138"/>
        <w:rPr>
          <w:rFonts w:ascii="Times New Roman" w:hAnsi="Times New Roman" w:cs="Times New Roman"/>
        </w:rPr>
      </w:pPr>
      <w:r w:rsidRPr="002429E5">
        <w:rPr>
          <w:rFonts w:ascii="Times New Roman" w:hAnsi="Times New Roman" w:cs="Times New Roman"/>
        </w:rPr>
        <w:t xml:space="preserve">Федорова Г.П. Танцы для детей. - СПб.: Детство-пресс, 2000. - 40 с. </w:t>
      </w:r>
    </w:p>
    <w:p w14:paraId="59CE3501" w14:textId="77777777" w:rsidR="008A7721" w:rsidRPr="0042383D" w:rsidRDefault="00AE00C8">
      <w:pPr>
        <w:spacing w:after="0" w:line="259" w:lineRule="auto"/>
        <w:ind w:left="246"/>
        <w:rPr>
          <w:rFonts w:ascii="Times New Roman" w:hAnsi="Times New Roman" w:cs="Times New Roman"/>
        </w:rPr>
      </w:pPr>
      <w:r w:rsidRPr="0042383D">
        <w:rPr>
          <w:rFonts w:ascii="Times New Roman" w:hAnsi="Times New Roman" w:cs="Times New Roman"/>
        </w:rPr>
        <w:t xml:space="preserve"> </w:t>
      </w:r>
    </w:p>
    <w:p w14:paraId="56D43D61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2743A029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68640A47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60EB2746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384E8E55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38B72DEB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66695E72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73591F97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3D1DDE70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3DEB4ED2" w14:textId="77777777" w:rsidR="00FB24B0" w:rsidRPr="0042383D" w:rsidRDefault="00FB24B0">
      <w:pPr>
        <w:spacing w:after="0" w:line="259" w:lineRule="auto"/>
        <w:ind w:left="246"/>
        <w:rPr>
          <w:rFonts w:ascii="Times New Roman" w:hAnsi="Times New Roman" w:cs="Times New Roman"/>
        </w:rPr>
      </w:pPr>
    </w:p>
    <w:p w14:paraId="073BA9DB" w14:textId="77777777" w:rsidR="00D52D29" w:rsidRPr="0042383D" w:rsidRDefault="00D52D29" w:rsidP="000034EB">
      <w:pPr>
        <w:spacing w:after="0" w:line="259" w:lineRule="auto"/>
        <w:rPr>
          <w:rFonts w:ascii="Times New Roman" w:hAnsi="Times New Roman" w:cs="Times New Roman"/>
        </w:rPr>
      </w:pPr>
    </w:p>
    <w:sectPr w:rsidR="00D52D29" w:rsidRPr="0042383D" w:rsidSect="00107864">
      <w:footerReference w:type="even" r:id="rId8"/>
      <w:footerReference w:type="default" r:id="rId9"/>
      <w:footerReference w:type="first" r:id="rId10"/>
      <w:pgSz w:w="11906" w:h="16838"/>
      <w:pgMar w:top="709" w:right="700" w:bottom="993" w:left="1701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A9C49" w14:textId="77777777" w:rsidR="004F5A1B" w:rsidRDefault="004F5A1B">
      <w:pPr>
        <w:spacing w:after="0" w:line="240" w:lineRule="auto"/>
      </w:pPr>
      <w:r>
        <w:separator/>
      </w:r>
    </w:p>
  </w:endnote>
  <w:endnote w:type="continuationSeparator" w:id="0">
    <w:p w14:paraId="5891CA18" w14:textId="77777777" w:rsidR="004F5A1B" w:rsidRDefault="004F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F7FE" w14:textId="77777777" w:rsidR="0090766B" w:rsidRDefault="0090766B">
    <w:pPr>
      <w:spacing w:after="0" w:line="259" w:lineRule="auto"/>
      <w:ind w:right="1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7B46B1C6" w14:textId="77777777" w:rsidR="0090766B" w:rsidRDefault="0090766B">
    <w:pPr>
      <w:spacing w:after="0" w:line="259" w:lineRule="auto"/>
      <w:ind w:left="246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813D" w14:textId="31BBE425" w:rsidR="0090766B" w:rsidRDefault="0090766B">
    <w:pPr>
      <w:spacing w:after="0" w:line="259" w:lineRule="auto"/>
      <w:ind w:right="1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0E6" w:rsidRPr="005260E6"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0FD7EF4F" w14:textId="77777777" w:rsidR="0090766B" w:rsidRDefault="0090766B">
    <w:pPr>
      <w:spacing w:after="0" w:line="259" w:lineRule="auto"/>
      <w:ind w:left="246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8983E" w14:textId="77777777" w:rsidR="0090766B" w:rsidRDefault="0090766B">
    <w:pPr>
      <w:spacing w:after="0" w:line="259" w:lineRule="auto"/>
      <w:ind w:right="14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745698D" w14:textId="77777777" w:rsidR="0090766B" w:rsidRDefault="0090766B">
    <w:pPr>
      <w:spacing w:after="0" w:line="259" w:lineRule="auto"/>
      <w:ind w:left="246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5E46" w14:textId="77777777" w:rsidR="004F5A1B" w:rsidRDefault="004F5A1B">
      <w:pPr>
        <w:spacing w:after="0" w:line="240" w:lineRule="auto"/>
      </w:pPr>
      <w:r>
        <w:separator/>
      </w:r>
    </w:p>
  </w:footnote>
  <w:footnote w:type="continuationSeparator" w:id="0">
    <w:p w14:paraId="4F7FDF55" w14:textId="77777777" w:rsidR="004F5A1B" w:rsidRDefault="004F5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EB"/>
    <w:multiLevelType w:val="hybridMultilevel"/>
    <w:tmpl w:val="953A6728"/>
    <w:lvl w:ilvl="0" w:tplc="066EFEB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02F3C">
      <w:start w:val="1"/>
      <w:numFmt w:val="lowerLetter"/>
      <w:lvlText w:val="%2"/>
      <w:lvlJc w:val="left"/>
      <w:pPr>
        <w:ind w:left="-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C32EA">
      <w:start w:val="1"/>
      <w:numFmt w:val="lowerRoman"/>
      <w:lvlText w:val="%3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C0C338">
      <w:start w:val="1"/>
      <w:numFmt w:val="decimal"/>
      <w:lvlText w:val="%4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8EF30">
      <w:start w:val="1"/>
      <w:numFmt w:val="lowerLetter"/>
      <w:lvlText w:val="%5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02EB8">
      <w:start w:val="1"/>
      <w:numFmt w:val="lowerRoman"/>
      <w:lvlText w:val="%6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67092">
      <w:start w:val="1"/>
      <w:numFmt w:val="decimal"/>
      <w:lvlText w:val="%7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93C2">
      <w:start w:val="1"/>
      <w:numFmt w:val="lowerLetter"/>
      <w:lvlText w:val="%8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8FA7C">
      <w:start w:val="1"/>
      <w:numFmt w:val="lowerRoman"/>
      <w:lvlText w:val="%9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1173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357DBB"/>
    <w:multiLevelType w:val="hybridMultilevel"/>
    <w:tmpl w:val="64AEBEB0"/>
    <w:lvl w:ilvl="0" w:tplc="DD9A01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6A0AC4">
      <w:start w:val="10"/>
      <w:numFmt w:val="upperRoman"/>
      <w:lvlRestart w:val="0"/>
      <w:lvlText w:val="%2.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9A6518">
      <w:start w:val="1"/>
      <w:numFmt w:val="lowerRoman"/>
      <w:lvlText w:val="%3"/>
      <w:lvlJc w:val="left"/>
      <w:pPr>
        <w:ind w:left="3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3AB476">
      <w:start w:val="1"/>
      <w:numFmt w:val="decimal"/>
      <w:lvlText w:val="%4"/>
      <w:lvlJc w:val="left"/>
      <w:pPr>
        <w:ind w:left="4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25A60">
      <w:start w:val="1"/>
      <w:numFmt w:val="lowerLetter"/>
      <w:lvlText w:val="%5"/>
      <w:lvlJc w:val="left"/>
      <w:pPr>
        <w:ind w:left="5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641146">
      <w:start w:val="1"/>
      <w:numFmt w:val="lowerRoman"/>
      <w:lvlText w:val="%6"/>
      <w:lvlJc w:val="left"/>
      <w:pPr>
        <w:ind w:left="6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CE5A6">
      <w:start w:val="1"/>
      <w:numFmt w:val="decimal"/>
      <w:lvlText w:val="%7"/>
      <w:lvlJc w:val="left"/>
      <w:pPr>
        <w:ind w:left="6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8C538">
      <w:start w:val="1"/>
      <w:numFmt w:val="lowerLetter"/>
      <w:lvlText w:val="%8"/>
      <w:lvlJc w:val="left"/>
      <w:pPr>
        <w:ind w:left="7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8A158">
      <w:start w:val="1"/>
      <w:numFmt w:val="lowerRoman"/>
      <w:lvlText w:val="%9"/>
      <w:lvlJc w:val="left"/>
      <w:pPr>
        <w:ind w:left="8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6246EF"/>
    <w:multiLevelType w:val="hybridMultilevel"/>
    <w:tmpl w:val="285483CC"/>
    <w:lvl w:ilvl="0" w:tplc="B576105C">
      <w:start w:val="14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69044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ECB4C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45DEC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8B306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E4F4D0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3EE9EA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CFD90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2CC82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CB342E"/>
    <w:multiLevelType w:val="hybridMultilevel"/>
    <w:tmpl w:val="1A22E21E"/>
    <w:lvl w:ilvl="0" w:tplc="465E0FB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02B56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C120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AA5EC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2372C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041AB0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28091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CF11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2D91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616CF"/>
    <w:multiLevelType w:val="hybridMultilevel"/>
    <w:tmpl w:val="534AA22E"/>
    <w:lvl w:ilvl="0" w:tplc="48D6AC3E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A7D30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E849C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28DD1E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068A0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A56AA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69D6C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E6926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2B874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7C6F9A"/>
    <w:multiLevelType w:val="hybridMultilevel"/>
    <w:tmpl w:val="75442214"/>
    <w:lvl w:ilvl="0" w:tplc="D9D6A236">
      <w:start w:val="7"/>
      <w:numFmt w:val="upperRoman"/>
      <w:lvlText w:val="%1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A3830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418D0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2467C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A952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B8C5C8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CDD1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65A78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5015F8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077B4"/>
    <w:multiLevelType w:val="hybridMultilevel"/>
    <w:tmpl w:val="14B47A8A"/>
    <w:lvl w:ilvl="0" w:tplc="6874AAD8">
      <w:start w:val="1"/>
      <w:numFmt w:val="bullet"/>
      <w:lvlText w:val="•"/>
      <w:lvlJc w:val="left"/>
      <w:pPr>
        <w:ind w:left="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A4AD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E9C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A6A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D083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48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264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5CA7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84A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235BD2"/>
    <w:multiLevelType w:val="multilevel"/>
    <w:tmpl w:val="96002B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6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3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92" w:hanging="1800"/>
      </w:pPr>
      <w:rPr>
        <w:rFonts w:hint="default"/>
        <w:b/>
      </w:rPr>
    </w:lvl>
  </w:abstractNum>
  <w:abstractNum w:abstractNumId="9" w15:restartNumberingAfterBreak="0">
    <w:nsid w:val="24691457"/>
    <w:multiLevelType w:val="hybridMultilevel"/>
    <w:tmpl w:val="FB4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94197"/>
    <w:multiLevelType w:val="hybridMultilevel"/>
    <w:tmpl w:val="AD80A4B2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6095ABC"/>
    <w:multiLevelType w:val="hybridMultilevel"/>
    <w:tmpl w:val="6FE63666"/>
    <w:lvl w:ilvl="0" w:tplc="71C4D8FA">
      <w:start w:val="2"/>
      <w:numFmt w:val="upperRoman"/>
      <w:lvlText w:val="%1.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6F786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E9D58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AB46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64BF58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E09AC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2ADF6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4BD60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88E8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2268A8"/>
    <w:multiLevelType w:val="hybridMultilevel"/>
    <w:tmpl w:val="AA94613E"/>
    <w:lvl w:ilvl="0" w:tplc="6874AAD8">
      <w:start w:val="1"/>
      <w:numFmt w:val="bullet"/>
      <w:lvlText w:val="•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3" w15:restartNumberingAfterBreak="0">
    <w:nsid w:val="371614E6"/>
    <w:multiLevelType w:val="hybridMultilevel"/>
    <w:tmpl w:val="EE302D90"/>
    <w:lvl w:ilvl="0" w:tplc="46ACA9D8">
      <w:start w:val="5"/>
      <w:numFmt w:val="upperRoman"/>
      <w:lvlText w:val="%1.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380236">
      <w:start w:val="1"/>
      <w:numFmt w:val="lowerLetter"/>
      <w:lvlText w:val="%2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A013BE">
      <w:start w:val="1"/>
      <w:numFmt w:val="lowerRoman"/>
      <w:lvlText w:val="%3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CEFB52">
      <w:start w:val="1"/>
      <w:numFmt w:val="decimal"/>
      <w:lvlText w:val="%4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C2252">
      <w:start w:val="1"/>
      <w:numFmt w:val="lowerLetter"/>
      <w:lvlText w:val="%5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27FAA">
      <w:start w:val="1"/>
      <w:numFmt w:val="lowerRoman"/>
      <w:lvlText w:val="%6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F058">
      <w:start w:val="1"/>
      <w:numFmt w:val="decimal"/>
      <w:lvlText w:val="%7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777A">
      <w:start w:val="1"/>
      <w:numFmt w:val="lowerLetter"/>
      <w:lvlText w:val="%8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0EE9E">
      <w:start w:val="1"/>
      <w:numFmt w:val="lowerRoman"/>
      <w:lvlText w:val="%9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704C35"/>
    <w:multiLevelType w:val="hybridMultilevel"/>
    <w:tmpl w:val="D812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816CA"/>
    <w:multiLevelType w:val="hybridMultilevel"/>
    <w:tmpl w:val="E136740E"/>
    <w:lvl w:ilvl="0" w:tplc="AFA28F2E">
      <w:start w:val="1"/>
      <w:numFmt w:val="decimal"/>
      <w:lvlText w:val="%1."/>
      <w:lvlJc w:val="left"/>
      <w:pPr>
        <w:ind w:left="1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A9716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EDE08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CFD32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42DCE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6FC26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A6C288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CCDDC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43414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641BE9"/>
    <w:multiLevelType w:val="hybridMultilevel"/>
    <w:tmpl w:val="C9AE9FFA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17" w15:restartNumberingAfterBreak="0">
    <w:nsid w:val="40E974AF"/>
    <w:multiLevelType w:val="hybridMultilevel"/>
    <w:tmpl w:val="70D2BD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AD16C8"/>
    <w:multiLevelType w:val="hybridMultilevel"/>
    <w:tmpl w:val="4D9A9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B22FF"/>
    <w:multiLevelType w:val="hybridMultilevel"/>
    <w:tmpl w:val="FB8E2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2E0597"/>
    <w:multiLevelType w:val="hybridMultilevel"/>
    <w:tmpl w:val="6220D8AE"/>
    <w:lvl w:ilvl="0" w:tplc="4BB4AAA6">
      <w:start w:val="6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CEAF6">
      <w:start w:val="1"/>
      <w:numFmt w:val="lowerLetter"/>
      <w:lvlText w:val="%2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220AE">
      <w:start w:val="1"/>
      <w:numFmt w:val="lowerRoman"/>
      <w:lvlText w:val="%3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41012">
      <w:start w:val="1"/>
      <w:numFmt w:val="decimal"/>
      <w:lvlText w:val="%4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68E6E">
      <w:start w:val="1"/>
      <w:numFmt w:val="lowerLetter"/>
      <w:lvlText w:val="%5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8DCEE">
      <w:start w:val="1"/>
      <w:numFmt w:val="lowerRoman"/>
      <w:lvlText w:val="%6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29EEA">
      <w:start w:val="1"/>
      <w:numFmt w:val="decimal"/>
      <w:lvlText w:val="%7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1C0808">
      <w:start w:val="1"/>
      <w:numFmt w:val="lowerLetter"/>
      <w:lvlText w:val="%8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E9B66">
      <w:start w:val="1"/>
      <w:numFmt w:val="lowerRoman"/>
      <w:lvlText w:val="%9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F279B7"/>
    <w:multiLevelType w:val="multilevel"/>
    <w:tmpl w:val="7D0C9F2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431F2D"/>
    <w:multiLevelType w:val="hybridMultilevel"/>
    <w:tmpl w:val="639E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C5B2D"/>
    <w:multiLevelType w:val="hybridMultilevel"/>
    <w:tmpl w:val="5A8E8C4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16C0E45"/>
    <w:multiLevelType w:val="hybridMultilevel"/>
    <w:tmpl w:val="F2067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24806C9"/>
    <w:multiLevelType w:val="hybridMultilevel"/>
    <w:tmpl w:val="F33E1934"/>
    <w:lvl w:ilvl="0" w:tplc="4656D9C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41E20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11996"/>
    <w:multiLevelType w:val="hybridMultilevel"/>
    <w:tmpl w:val="651C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020DA"/>
    <w:multiLevelType w:val="hybridMultilevel"/>
    <w:tmpl w:val="15FA5E4E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763C2DDE"/>
    <w:multiLevelType w:val="hybridMultilevel"/>
    <w:tmpl w:val="900A54BC"/>
    <w:lvl w:ilvl="0" w:tplc="1E8EAD52">
      <w:start w:val="3"/>
      <w:numFmt w:val="upperRoman"/>
      <w:lvlText w:val="%1"/>
      <w:lvlJc w:val="left"/>
      <w:pPr>
        <w:ind w:left="1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E2872">
      <w:start w:val="1"/>
      <w:numFmt w:val="lowerLetter"/>
      <w:lvlText w:val="%2"/>
      <w:lvlJc w:val="left"/>
      <w:pPr>
        <w:ind w:left="3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2D156">
      <w:start w:val="1"/>
      <w:numFmt w:val="lowerRoman"/>
      <w:lvlText w:val="%3"/>
      <w:lvlJc w:val="left"/>
      <w:pPr>
        <w:ind w:left="38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A71B0">
      <w:start w:val="1"/>
      <w:numFmt w:val="decimal"/>
      <w:lvlText w:val="%4"/>
      <w:lvlJc w:val="left"/>
      <w:pPr>
        <w:ind w:left="4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4E360">
      <w:start w:val="1"/>
      <w:numFmt w:val="lowerLetter"/>
      <w:lvlText w:val="%5"/>
      <w:lvlJc w:val="left"/>
      <w:pPr>
        <w:ind w:left="5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76ADCC">
      <w:start w:val="1"/>
      <w:numFmt w:val="lowerRoman"/>
      <w:lvlText w:val="%6"/>
      <w:lvlJc w:val="left"/>
      <w:pPr>
        <w:ind w:left="5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60978">
      <w:start w:val="1"/>
      <w:numFmt w:val="decimal"/>
      <w:lvlText w:val="%7"/>
      <w:lvlJc w:val="left"/>
      <w:pPr>
        <w:ind w:left="6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896E2">
      <w:start w:val="1"/>
      <w:numFmt w:val="lowerLetter"/>
      <w:lvlText w:val="%8"/>
      <w:lvlJc w:val="left"/>
      <w:pPr>
        <w:ind w:left="7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6CE4A">
      <w:start w:val="1"/>
      <w:numFmt w:val="lowerRoman"/>
      <w:lvlText w:val="%9"/>
      <w:lvlJc w:val="left"/>
      <w:pPr>
        <w:ind w:left="8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6"/>
  </w:num>
  <w:num w:numId="5">
    <w:abstractNumId w:val="7"/>
  </w:num>
  <w:num w:numId="6">
    <w:abstractNumId w:val="28"/>
  </w:num>
  <w:num w:numId="7">
    <w:abstractNumId w:val="15"/>
  </w:num>
  <w:num w:numId="8">
    <w:abstractNumId w:val="5"/>
  </w:num>
  <w:num w:numId="9">
    <w:abstractNumId w:val="20"/>
  </w:num>
  <w:num w:numId="10">
    <w:abstractNumId w:val="2"/>
  </w:num>
  <w:num w:numId="11">
    <w:abstractNumId w:val="3"/>
  </w:num>
  <w:num w:numId="12">
    <w:abstractNumId w:val="4"/>
  </w:num>
  <w:num w:numId="13">
    <w:abstractNumId w:val="16"/>
  </w:num>
  <w:num w:numId="14">
    <w:abstractNumId w:val="27"/>
  </w:num>
  <w:num w:numId="15">
    <w:abstractNumId w:val="24"/>
  </w:num>
  <w:num w:numId="16">
    <w:abstractNumId w:val="18"/>
  </w:num>
  <w:num w:numId="17">
    <w:abstractNumId w:val="19"/>
  </w:num>
  <w:num w:numId="18">
    <w:abstractNumId w:val="12"/>
  </w:num>
  <w:num w:numId="19">
    <w:abstractNumId w:val="23"/>
  </w:num>
  <w:num w:numId="20">
    <w:abstractNumId w:val="2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8"/>
  </w:num>
  <w:num w:numId="29">
    <w:abstractNumId w:val="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21"/>
    <w:rsid w:val="000034EB"/>
    <w:rsid w:val="000160BF"/>
    <w:rsid w:val="00025DC1"/>
    <w:rsid w:val="000337BD"/>
    <w:rsid w:val="000436E5"/>
    <w:rsid w:val="00063358"/>
    <w:rsid w:val="0007493F"/>
    <w:rsid w:val="00076A8D"/>
    <w:rsid w:val="000A1E1A"/>
    <w:rsid w:val="000B181B"/>
    <w:rsid w:val="000E3C0A"/>
    <w:rsid w:val="000F3373"/>
    <w:rsid w:val="000F3FA3"/>
    <w:rsid w:val="00100B92"/>
    <w:rsid w:val="001036B3"/>
    <w:rsid w:val="00107864"/>
    <w:rsid w:val="00134E95"/>
    <w:rsid w:val="001C4833"/>
    <w:rsid w:val="001E1F6B"/>
    <w:rsid w:val="001F31FD"/>
    <w:rsid w:val="002112BB"/>
    <w:rsid w:val="00213265"/>
    <w:rsid w:val="002429E5"/>
    <w:rsid w:val="00266E1E"/>
    <w:rsid w:val="002B288E"/>
    <w:rsid w:val="002C68AD"/>
    <w:rsid w:val="002C70A1"/>
    <w:rsid w:val="002F3BDC"/>
    <w:rsid w:val="00320EE9"/>
    <w:rsid w:val="00347196"/>
    <w:rsid w:val="0037720B"/>
    <w:rsid w:val="00377D76"/>
    <w:rsid w:val="003928C9"/>
    <w:rsid w:val="003B6819"/>
    <w:rsid w:val="003D6A00"/>
    <w:rsid w:val="003E2DB5"/>
    <w:rsid w:val="00402542"/>
    <w:rsid w:val="004153ED"/>
    <w:rsid w:val="00422EFB"/>
    <w:rsid w:val="0042383D"/>
    <w:rsid w:val="0045684B"/>
    <w:rsid w:val="00464B8F"/>
    <w:rsid w:val="004B6BB3"/>
    <w:rsid w:val="004E392F"/>
    <w:rsid w:val="004F1C42"/>
    <w:rsid w:val="004F5A1B"/>
    <w:rsid w:val="004F6426"/>
    <w:rsid w:val="005123AF"/>
    <w:rsid w:val="005260E6"/>
    <w:rsid w:val="005455B1"/>
    <w:rsid w:val="00545620"/>
    <w:rsid w:val="005463EC"/>
    <w:rsid w:val="00552A5A"/>
    <w:rsid w:val="00567458"/>
    <w:rsid w:val="0058544D"/>
    <w:rsid w:val="005951B6"/>
    <w:rsid w:val="005B3B3E"/>
    <w:rsid w:val="005C3F60"/>
    <w:rsid w:val="005E1EE8"/>
    <w:rsid w:val="00620C25"/>
    <w:rsid w:val="00633C41"/>
    <w:rsid w:val="00677677"/>
    <w:rsid w:val="00686A7A"/>
    <w:rsid w:val="00690E6D"/>
    <w:rsid w:val="006D0494"/>
    <w:rsid w:val="006D453F"/>
    <w:rsid w:val="0076714C"/>
    <w:rsid w:val="007A64C1"/>
    <w:rsid w:val="007F0A04"/>
    <w:rsid w:val="00800E31"/>
    <w:rsid w:val="00877D6F"/>
    <w:rsid w:val="00890102"/>
    <w:rsid w:val="00897036"/>
    <w:rsid w:val="008A4810"/>
    <w:rsid w:val="008A7721"/>
    <w:rsid w:val="008B2609"/>
    <w:rsid w:val="008C1A22"/>
    <w:rsid w:val="008D053E"/>
    <w:rsid w:val="008F1FC5"/>
    <w:rsid w:val="0090766B"/>
    <w:rsid w:val="009112E2"/>
    <w:rsid w:val="009174C5"/>
    <w:rsid w:val="009219C4"/>
    <w:rsid w:val="00953496"/>
    <w:rsid w:val="00994BDC"/>
    <w:rsid w:val="009B4B04"/>
    <w:rsid w:val="009D0449"/>
    <w:rsid w:val="009D736D"/>
    <w:rsid w:val="009F4286"/>
    <w:rsid w:val="00A81C11"/>
    <w:rsid w:val="00A93302"/>
    <w:rsid w:val="00AA5AEF"/>
    <w:rsid w:val="00AD03D6"/>
    <w:rsid w:val="00AE00C8"/>
    <w:rsid w:val="00AF4112"/>
    <w:rsid w:val="00B02408"/>
    <w:rsid w:val="00B2756D"/>
    <w:rsid w:val="00B30F10"/>
    <w:rsid w:val="00B43C2D"/>
    <w:rsid w:val="00B67444"/>
    <w:rsid w:val="00B67492"/>
    <w:rsid w:val="00B726F8"/>
    <w:rsid w:val="00B812C9"/>
    <w:rsid w:val="00B85806"/>
    <w:rsid w:val="00B96F49"/>
    <w:rsid w:val="00B97622"/>
    <w:rsid w:val="00B97735"/>
    <w:rsid w:val="00BB0A3D"/>
    <w:rsid w:val="00BB1E74"/>
    <w:rsid w:val="00BB3CCF"/>
    <w:rsid w:val="00BF5CDF"/>
    <w:rsid w:val="00C011C8"/>
    <w:rsid w:val="00C5136F"/>
    <w:rsid w:val="00C600E5"/>
    <w:rsid w:val="00C94B40"/>
    <w:rsid w:val="00D26767"/>
    <w:rsid w:val="00D32A57"/>
    <w:rsid w:val="00D33C37"/>
    <w:rsid w:val="00D52D29"/>
    <w:rsid w:val="00D65765"/>
    <w:rsid w:val="00D95F9C"/>
    <w:rsid w:val="00DA17FA"/>
    <w:rsid w:val="00DB2A79"/>
    <w:rsid w:val="00DC02DE"/>
    <w:rsid w:val="00DD17FF"/>
    <w:rsid w:val="00DD184D"/>
    <w:rsid w:val="00E078DA"/>
    <w:rsid w:val="00E108CD"/>
    <w:rsid w:val="00E169F1"/>
    <w:rsid w:val="00E51FB8"/>
    <w:rsid w:val="00E55CC7"/>
    <w:rsid w:val="00E57972"/>
    <w:rsid w:val="00E8331C"/>
    <w:rsid w:val="00EA1B61"/>
    <w:rsid w:val="00EA22A9"/>
    <w:rsid w:val="00EB1757"/>
    <w:rsid w:val="00F05367"/>
    <w:rsid w:val="00F22BC0"/>
    <w:rsid w:val="00F445CB"/>
    <w:rsid w:val="00F705C7"/>
    <w:rsid w:val="00F8387C"/>
    <w:rsid w:val="00FA38ED"/>
    <w:rsid w:val="00FB24B0"/>
    <w:rsid w:val="00F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C2A2"/>
  <w15:docId w15:val="{BAE2F728-9DB0-48E5-9A66-04562911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79"/>
  </w:style>
  <w:style w:type="paragraph" w:styleId="1">
    <w:name w:val="heading 1"/>
    <w:basedOn w:val="a"/>
    <w:next w:val="a"/>
    <w:link w:val="10"/>
    <w:uiPriority w:val="9"/>
    <w:qFormat/>
    <w:rsid w:val="00423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8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8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8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8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8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8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8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">
    <w:name w:val="TableGrid"/>
    <w:rsid w:val="009534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2383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8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31C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pple-style-span">
    <w:name w:val="apple-style-span"/>
    <w:basedOn w:val="a0"/>
    <w:rsid w:val="00FB24B0"/>
  </w:style>
  <w:style w:type="paragraph" w:customStyle="1" w:styleId="Default">
    <w:name w:val="Default"/>
    <w:rsid w:val="00FB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FB24B0"/>
    <w:pPr>
      <w:spacing w:after="0" w:line="240" w:lineRule="auto"/>
      <w:ind w:firstLine="284"/>
    </w:pPr>
    <w:rPr>
      <w:rFonts w:eastAsia="Calibri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FB24B0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11">
    <w:name w:val="Без интервала1"/>
    <w:rsid w:val="00FB24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C94B40"/>
    <w:pPr>
      <w:spacing w:before="100" w:beforeAutospacing="1" w:after="100" w:afterAutospacing="1" w:line="240" w:lineRule="auto"/>
    </w:pPr>
    <w:rPr>
      <w:szCs w:val="24"/>
    </w:rPr>
  </w:style>
  <w:style w:type="paragraph" w:styleId="a7">
    <w:name w:val="No Spacing"/>
    <w:uiPriority w:val="1"/>
    <w:qFormat/>
    <w:rsid w:val="004238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238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2383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2383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2383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2383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238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2383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38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42383D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42383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42383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2383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42383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2383D"/>
    <w:rPr>
      <w:b/>
      <w:bCs/>
    </w:rPr>
  </w:style>
  <w:style w:type="character" w:styleId="ae">
    <w:name w:val="Emphasis"/>
    <w:basedOn w:val="a0"/>
    <w:uiPriority w:val="20"/>
    <w:qFormat/>
    <w:rsid w:val="0042383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4238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2383D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42383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42383D"/>
    <w:rPr>
      <w:b/>
      <w:bCs/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42383D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42383D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42383D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42383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2383D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4238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B0DBB-6477-44E9-9DA5-7DC64E3F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 Геннадьевна Брелик</cp:lastModifiedBy>
  <cp:revision>38</cp:revision>
  <dcterms:created xsi:type="dcterms:W3CDTF">2024-11-14T12:05:00Z</dcterms:created>
  <dcterms:modified xsi:type="dcterms:W3CDTF">2024-11-20T06:17:00Z</dcterms:modified>
</cp:coreProperties>
</file>